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8A" w:rsidRPr="00801E36" w:rsidRDefault="00C3248A" w:rsidP="00C3248A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801E36">
        <w:rPr>
          <w:rFonts w:ascii="Sylfaen" w:hAnsi="Sylfaen"/>
          <w:b/>
          <w:sz w:val="20"/>
          <w:szCs w:val="20"/>
          <w:lang w:val="ru-RU"/>
        </w:rPr>
        <w:t>УЧЕБНЫЙ ПЛАН</w:t>
      </w:r>
    </w:p>
    <w:p w:rsidR="00C3248A" w:rsidRPr="00801E36" w:rsidRDefault="00C3248A" w:rsidP="00C3248A">
      <w:pPr>
        <w:spacing w:after="0"/>
        <w:rPr>
          <w:rFonts w:ascii="Sylfaen" w:hAnsi="Sylfaen"/>
          <w:b/>
          <w:sz w:val="20"/>
          <w:szCs w:val="20"/>
          <w:lang w:val="ru-RU"/>
        </w:rPr>
      </w:pPr>
      <w:r w:rsidRPr="00CE6244">
        <w:rPr>
          <w:rFonts w:ascii="Sylfaen" w:hAnsi="Sylfaen"/>
          <w:bCs/>
          <w:sz w:val="20"/>
          <w:szCs w:val="20"/>
          <w:lang w:val="ru-RU"/>
        </w:rPr>
        <w:t xml:space="preserve">Факультет: </w:t>
      </w:r>
      <w:r w:rsidRPr="00801E36">
        <w:rPr>
          <w:rFonts w:ascii="Sylfaen" w:hAnsi="Sylfaen"/>
          <w:b/>
          <w:sz w:val="20"/>
          <w:szCs w:val="20"/>
          <w:lang w:val="ru-RU"/>
        </w:rPr>
        <w:t>гуманитарных наук</w:t>
      </w:r>
    </w:p>
    <w:p w:rsidR="00C3248A" w:rsidRPr="00CE6244" w:rsidRDefault="00C3248A" w:rsidP="00C3248A">
      <w:pPr>
        <w:spacing w:after="0"/>
        <w:rPr>
          <w:rFonts w:ascii="Sylfaen" w:hAnsi="Sylfaen"/>
          <w:bCs/>
          <w:sz w:val="20"/>
          <w:szCs w:val="20"/>
          <w:lang w:val="ru-RU"/>
        </w:rPr>
      </w:pPr>
      <w:r w:rsidRPr="00CE6244">
        <w:rPr>
          <w:rFonts w:ascii="Sylfaen" w:hAnsi="Sylfaen"/>
          <w:bCs/>
          <w:sz w:val="20"/>
          <w:szCs w:val="20"/>
          <w:lang w:val="ru-RU"/>
        </w:rPr>
        <w:t>Институт/департамент/кафедра/направление: Институт Славистики</w:t>
      </w:r>
    </w:p>
    <w:p w:rsidR="00C3248A" w:rsidRPr="00CE6244" w:rsidRDefault="00C3248A" w:rsidP="00C3248A">
      <w:pPr>
        <w:spacing w:after="0"/>
        <w:rPr>
          <w:rFonts w:ascii="Sylfaen" w:hAnsi="Sylfaen"/>
          <w:bCs/>
          <w:sz w:val="20"/>
          <w:szCs w:val="20"/>
          <w:lang w:val="ru-RU"/>
        </w:rPr>
      </w:pPr>
      <w:r w:rsidRPr="00CE6244">
        <w:rPr>
          <w:rFonts w:ascii="Sylfaen" w:hAnsi="Sylfaen"/>
          <w:bCs/>
          <w:sz w:val="20"/>
          <w:szCs w:val="20"/>
          <w:lang w:val="ru-RU"/>
        </w:rPr>
        <w:t xml:space="preserve">Название учебной программы: </w:t>
      </w:r>
      <w:r w:rsidRPr="00801E36">
        <w:rPr>
          <w:rFonts w:ascii="Sylfaen" w:hAnsi="Sylfaen"/>
          <w:b/>
          <w:sz w:val="20"/>
          <w:szCs w:val="20"/>
          <w:lang w:val="ru-RU"/>
        </w:rPr>
        <w:t>Русская филология</w:t>
      </w:r>
    </w:p>
    <w:p w:rsidR="00C3248A" w:rsidRPr="00CE6244" w:rsidRDefault="00C3248A" w:rsidP="00C3248A">
      <w:pPr>
        <w:spacing w:after="0"/>
        <w:rPr>
          <w:rFonts w:ascii="Sylfaen" w:hAnsi="Sylfaen"/>
          <w:bCs/>
          <w:sz w:val="20"/>
          <w:szCs w:val="20"/>
          <w:lang w:val="ru-RU"/>
        </w:rPr>
      </w:pPr>
      <w:r w:rsidRPr="00CE6244">
        <w:rPr>
          <w:rFonts w:ascii="Sylfaen" w:hAnsi="Sylfaen"/>
          <w:bCs/>
          <w:sz w:val="20"/>
          <w:szCs w:val="20"/>
          <w:lang w:val="ru-RU"/>
        </w:rPr>
        <w:t xml:space="preserve">Ступень обучения: бакалавриат </w:t>
      </w:r>
    </w:p>
    <w:p w:rsidR="00C3248A" w:rsidRPr="00CE6244" w:rsidRDefault="00C3248A" w:rsidP="00C3248A">
      <w:pPr>
        <w:spacing w:after="0"/>
        <w:rPr>
          <w:rFonts w:ascii="Sylfaen" w:hAnsi="Sylfaen"/>
          <w:bCs/>
          <w:sz w:val="20"/>
          <w:szCs w:val="20"/>
          <w:lang w:val="ru-RU"/>
        </w:rPr>
      </w:pPr>
      <w:r w:rsidRPr="00CE6244">
        <w:rPr>
          <w:rFonts w:ascii="Sylfaen" w:hAnsi="Sylfaen"/>
          <w:bCs/>
          <w:sz w:val="20"/>
          <w:szCs w:val="20"/>
          <w:lang w:val="ru-RU"/>
        </w:rPr>
        <w:t>Количество кредитов: (240 кредитов)</w:t>
      </w:r>
    </w:p>
    <w:p w:rsidR="00C3248A" w:rsidRPr="00CE6244" w:rsidRDefault="00C3248A" w:rsidP="00C3248A">
      <w:pPr>
        <w:spacing w:after="0"/>
        <w:rPr>
          <w:rFonts w:ascii="Sylfaen" w:hAnsi="Sylfaen"/>
          <w:bCs/>
          <w:sz w:val="20"/>
          <w:szCs w:val="20"/>
          <w:lang w:val="ka-GE"/>
        </w:rPr>
      </w:pPr>
      <w:r w:rsidRPr="00CE6244">
        <w:rPr>
          <w:rFonts w:ascii="Sylfaen" w:hAnsi="Sylfaen"/>
          <w:bCs/>
          <w:sz w:val="20"/>
          <w:szCs w:val="20"/>
          <w:lang w:val="ru-RU"/>
        </w:rPr>
        <w:t xml:space="preserve">Руководитель (-и) учебной программы: </w:t>
      </w:r>
      <w:r w:rsidR="00B96D81" w:rsidRPr="00801E36">
        <w:rPr>
          <w:rFonts w:ascii="Sylfaen" w:hAnsi="Sylfaen"/>
          <w:b/>
          <w:sz w:val="20"/>
          <w:szCs w:val="20"/>
          <w:lang w:val="ru-RU"/>
        </w:rPr>
        <w:t xml:space="preserve">профессор </w:t>
      </w:r>
      <w:r w:rsidRPr="00801E36">
        <w:rPr>
          <w:rFonts w:ascii="Sylfaen" w:hAnsi="Sylfaen"/>
          <w:b/>
          <w:sz w:val="20"/>
          <w:szCs w:val="20"/>
          <w:lang w:val="ru-RU"/>
        </w:rPr>
        <w:t>Мариам Филина</w:t>
      </w:r>
      <w:r w:rsidR="001D29D5" w:rsidRPr="00801E36">
        <w:rPr>
          <w:rFonts w:ascii="Sylfaen" w:hAnsi="Sylfaen"/>
          <w:b/>
          <w:sz w:val="20"/>
          <w:szCs w:val="20"/>
          <w:lang w:val="ru-RU"/>
        </w:rPr>
        <w:t>, ассоциированный профессор Майя Тухарели</w:t>
      </w:r>
    </w:p>
    <w:p w:rsidR="00801E36" w:rsidRPr="00674A0D" w:rsidRDefault="00C3248A" w:rsidP="00801E36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CE6244">
        <w:rPr>
          <w:rFonts w:ascii="Sylfaen" w:hAnsi="Sylfaen"/>
          <w:bCs/>
          <w:sz w:val="20"/>
          <w:szCs w:val="20"/>
          <w:lang w:val="ru-RU"/>
        </w:rPr>
        <w:t>Дата утверждения учебной программы на академическом совете, номер постановления:</w:t>
      </w:r>
      <w:r w:rsidRPr="00CE6244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801E36">
        <w:rPr>
          <w:rFonts w:ascii="Sylfaen" w:hAnsi="Sylfaen"/>
          <w:sz w:val="20"/>
          <w:szCs w:val="20"/>
          <w:lang w:val="ka-GE"/>
        </w:rPr>
        <w:t>12/12/2022; N116/2022</w:t>
      </w:r>
    </w:p>
    <w:p w:rsidR="00C3248A" w:rsidRPr="00CE6244" w:rsidRDefault="00C3248A" w:rsidP="00C3248A">
      <w:pPr>
        <w:spacing w:after="0"/>
        <w:rPr>
          <w:rFonts w:ascii="Sylfaen" w:hAnsi="Sylfaen"/>
          <w:bCs/>
          <w:sz w:val="20"/>
          <w:szCs w:val="20"/>
          <w:lang w:val="ka-GE"/>
        </w:rPr>
      </w:pPr>
      <w:r w:rsidRPr="00CE6244">
        <w:rPr>
          <w:rFonts w:ascii="Sylfaen" w:hAnsi="Sylfaen"/>
          <w:bCs/>
          <w:sz w:val="20"/>
          <w:szCs w:val="20"/>
          <w:lang w:val="ru-RU"/>
        </w:rPr>
        <w:t xml:space="preserve">Начало действия учебной программы (учебный год): </w:t>
      </w:r>
      <w:r w:rsidR="00CE3126" w:rsidRPr="00CE6244">
        <w:rPr>
          <w:rFonts w:ascii="Sylfaen" w:hAnsi="Sylfaen"/>
          <w:bCs/>
          <w:sz w:val="20"/>
          <w:szCs w:val="20"/>
          <w:lang w:val="ka-GE"/>
        </w:rPr>
        <w:t>2023</w:t>
      </w:r>
    </w:p>
    <w:p w:rsidR="006F3A02" w:rsidRPr="00CE6244" w:rsidRDefault="006F3A02" w:rsidP="006F3A02">
      <w:pPr>
        <w:spacing w:after="0"/>
        <w:jc w:val="both"/>
        <w:rPr>
          <w:rFonts w:ascii="Sylfaen" w:hAnsi="Sylfaen"/>
          <w:bCs/>
          <w:sz w:val="20"/>
          <w:szCs w:val="20"/>
          <w:lang w:val="ru-RU"/>
        </w:rPr>
      </w:pPr>
    </w:p>
    <w:p w:rsidR="00CE3126" w:rsidRPr="00801E36" w:rsidRDefault="00CE3126" w:rsidP="008F3756">
      <w:pPr>
        <w:tabs>
          <w:tab w:val="left" w:pos="5940"/>
        </w:tabs>
        <w:rPr>
          <w:rFonts w:ascii="Sylfaen" w:hAnsi="Sylfaen"/>
          <w:b/>
          <w:sz w:val="20"/>
          <w:szCs w:val="20"/>
        </w:rPr>
      </w:pPr>
      <w:r w:rsidRPr="00CE6244">
        <w:rPr>
          <w:rFonts w:ascii="Sylfaen" w:hAnsi="Sylfaen"/>
          <w:bCs/>
          <w:sz w:val="20"/>
          <w:szCs w:val="20"/>
          <w:lang w:val="ka-GE"/>
        </w:rPr>
        <w:tab/>
      </w:r>
      <w:r w:rsidRPr="00801E36">
        <w:rPr>
          <w:rFonts w:ascii="Sylfaen" w:hAnsi="Sylfaen"/>
          <w:b/>
          <w:sz w:val="20"/>
          <w:szCs w:val="20"/>
        </w:rPr>
        <w:t>СТРУКТУРА ПРОГРАММЫ</w:t>
      </w:r>
    </w:p>
    <w:p w:rsidR="006F3A02" w:rsidRPr="00CE6244" w:rsidRDefault="002D1065" w:rsidP="00A240F7">
      <w:pPr>
        <w:jc w:val="center"/>
        <w:rPr>
          <w:rFonts w:ascii="Sylfaen" w:hAnsi="Sylfaen"/>
          <w:bCs/>
          <w:color w:val="FF0000"/>
          <w:sz w:val="20"/>
          <w:szCs w:val="20"/>
          <w:lang w:val="ru-RU"/>
        </w:rPr>
      </w:pPr>
      <w:r w:rsidRPr="00CE6244">
        <w:rPr>
          <w:rFonts w:ascii="Sylfaen" w:hAnsi="Sylfaen"/>
          <w:bCs/>
          <w:sz w:val="20"/>
          <w:szCs w:val="20"/>
          <w:lang w:val="ru-RU"/>
        </w:rPr>
        <w:t xml:space="preserve">     </w:t>
      </w:r>
    </w:p>
    <w:tbl>
      <w:tblPr>
        <w:tblStyle w:val="TableGrid"/>
        <w:tblW w:w="14856" w:type="dxa"/>
        <w:tblInd w:w="-289" w:type="dxa"/>
        <w:tblLayout w:type="fixed"/>
        <w:tblLook w:val="04A0"/>
      </w:tblPr>
      <w:tblGrid>
        <w:gridCol w:w="568"/>
        <w:gridCol w:w="420"/>
        <w:gridCol w:w="3729"/>
        <w:gridCol w:w="909"/>
        <w:gridCol w:w="549"/>
        <w:gridCol w:w="739"/>
        <w:gridCol w:w="709"/>
        <w:gridCol w:w="429"/>
        <w:gridCol w:w="90"/>
        <w:gridCol w:w="445"/>
        <w:gridCol w:w="32"/>
        <w:gridCol w:w="561"/>
        <w:gridCol w:w="148"/>
        <w:gridCol w:w="2268"/>
        <w:gridCol w:w="501"/>
        <w:gridCol w:w="450"/>
        <w:gridCol w:w="2309"/>
      </w:tblGrid>
      <w:tr w:rsidR="009651E8" w:rsidRPr="00CE6244" w:rsidTr="003D6988">
        <w:tc>
          <w:tcPr>
            <w:tcW w:w="14856" w:type="dxa"/>
            <w:gridSpan w:val="17"/>
            <w:shd w:val="clear" w:color="auto" w:fill="8DB3E2" w:themeFill="text2" w:themeFillTint="66"/>
            <w:vAlign w:val="center"/>
          </w:tcPr>
          <w:p w:rsidR="00652B46" w:rsidRPr="00801E36" w:rsidRDefault="00CE3126" w:rsidP="00CE312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1E36">
              <w:rPr>
                <w:rFonts w:ascii="Sylfaen" w:hAnsi="Sylfaen"/>
                <w:b/>
                <w:sz w:val="20"/>
                <w:szCs w:val="20"/>
              </w:rPr>
              <w:t>ФАКУЛЬТЕТСКИЕ КУРСЫ</w:t>
            </w:r>
            <w:r w:rsidRPr="00801E3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3469F4" w:rsidRPr="00801E3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- </w:t>
            </w:r>
            <w:r w:rsidRPr="00801E3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50 </w:t>
            </w:r>
            <w:r w:rsidRPr="00801E36">
              <w:rPr>
                <w:rFonts w:ascii="Sylfaen" w:hAnsi="Sylfaen"/>
                <w:b/>
                <w:sz w:val="20"/>
                <w:szCs w:val="20"/>
                <w:lang w:val="ru-RU"/>
              </w:rPr>
              <w:t>кредитов</w:t>
            </w:r>
            <w:r w:rsidRPr="00801E3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(ECTS)</w:t>
            </w:r>
          </w:p>
          <w:p w:rsidR="00291BB9" w:rsidRPr="00CE6244" w:rsidRDefault="00291BB9" w:rsidP="0050475D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9651E8" w:rsidRPr="00801E36" w:rsidTr="003D6988">
        <w:tc>
          <w:tcPr>
            <w:tcW w:w="14856" w:type="dxa"/>
            <w:gridSpan w:val="17"/>
            <w:shd w:val="clear" w:color="auto" w:fill="C6D9F1" w:themeFill="text2" w:themeFillTint="33"/>
            <w:vAlign w:val="center"/>
          </w:tcPr>
          <w:p w:rsidR="00291BB9" w:rsidRPr="00CE6244" w:rsidRDefault="00CE3126" w:rsidP="0050475D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Факультетские (базовые) обязательные курсы /модули -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20 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кредитов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(ECTS)</w:t>
            </w:r>
          </w:p>
        </w:tc>
      </w:tr>
      <w:tr w:rsidR="009C14C8" w:rsidRPr="00CE6244" w:rsidTr="00A21BD6">
        <w:trPr>
          <w:trHeight w:val="559"/>
        </w:trPr>
        <w:tc>
          <w:tcPr>
            <w:tcW w:w="568" w:type="dxa"/>
            <w:vMerge w:val="restart"/>
          </w:tcPr>
          <w:p w:rsidR="009C14C8" w:rsidRPr="00CE6244" w:rsidRDefault="009C14C8" w:rsidP="0081636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N</w:t>
            </w:r>
          </w:p>
        </w:tc>
        <w:tc>
          <w:tcPr>
            <w:tcW w:w="420" w:type="dxa"/>
            <w:vMerge w:val="restart"/>
          </w:tcPr>
          <w:p w:rsidR="009C14C8" w:rsidRPr="00CE6244" w:rsidRDefault="00CE3126" w:rsidP="00CE3126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Код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729" w:type="dxa"/>
            <w:vMerge w:val="restart"/>
          </w:tcPr>
          <w:p w:rsidR="009C14C8" w:rsidRPr="00CE6244" w:rsidRDefault="00CE3126" w:rsidP="0081636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Название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учебного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курса</w:t>
            </w:r>
            <w:proofErr w:type="spellEnd"/>
          </w:p>
        </w:tc>
        <w:tc>
          <w:tcPr>
            <w:tcW w:w="909" w:type="dxa"/>
            <w:vMerge w:val="restart"/>
          </w:tcPr>
          <w:p w:rsidR="009C14C8" w:rsidRPr="00CE6244" w:rsidRDefault="009C14C8" w:rsidP="0081636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ECTS</w:t>
            </w:r>
          </w:p>
        </w:tc>
        <w:tc>
          <w:tcPr>
            <w:tcW w:w="3702" w:type="dxa"/>
            <w:gridSpan w:val="9"/>
            <w:vMerge w:val="restart"/>
          </w:tcPr>
          <w:p w:rsidR="00CE3126" w:rsidRPr="00CE6244" w:rsidRDefault="00CE3126" w:rsidP="00CE3126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Часы контактной работы студентов</w:t>
            </w:r>
          </w:p>
          <w:p w:rsidR="009C14C8" w:rsidRPr="00CE6244" w:rsidRDefault="00CE3126" w:rsidP="00CE3126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в семестр</w:t>
            </w:r>
          </w:p>
        </w:tc>
        <w:tc>
          <w:tcPr>
            <w:tcW w:w="2268" w:type="dxa"/>
            <w:vMerge w:val="restart"/>
          </w:tcPr>
          <w:p w:rsidR="00CE3126" w:rsidRPr="00CE6244" w:rsidRDefault="00CE3126" w:rsidP="00CE3126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Условия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допуска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к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предмету</w:t>
            </w:r>
            <w:proofErr w:type="spellEnd"/>
          </w:p>
          <w:p w:rsidR="009C14C8" w:rsidRPr="00CE6244" w:rsidRDefault="009C14C8" w:rsidP="0081636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51" w:type="dxa"/>
            <w:gridSpan w:val="2"/>
          </w:tcPr>
          <w:p w:rsidR="009C14C8" w:rsidRPr="00CE6244" w:rsidRDefault="00CE3126" w:rsidP="009C14C8">
            <w:pPr>
              <w:ind w:left="-108" w:right="-108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Семестр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309" w:type="dxa"/>
            <w:vMerge w:val="restart"/>
          </w:tcPr>
          <w:p w:rsidR="00CE3126" w:rsidRPr="00CE6244" w:rsidRDefault="00CE3126" w:rsidP="00CE3126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</w:p>
          <w:p w:rsidR="009C14C8" w:rsidRPr="00CE6244" w:rsidRDefault="00CE3126" w:rsidP="00CE3126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/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преподаватели</w:t>
            </w:r>
            <w:proofErr w:type="spellEnd"/>
          </w:p>
        </w:tc>
      </w:tr>
      <w:tr w:rsidR="009C14C8" w:rsidRPr="00CE6244" w:rsidTr="00A21BD6">
        <w:trPr>
          <w:trHeight w:val="290"/>
        </w:trPr>
        <w:tc>
          <w:tcPr>
            <w:tcW w:w="568" w:type="dxa"/>
            <w:vMerge/>
          </w:tcPr>
          <w:p w:rsidR="009C14C8" w:rsidRPr="00CE6244" w:rsidRDefault="009C14C8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vMerge/>
          </w:tcPr>
          <w:p w:rsidR="009C14C8" w:rsidRPr="00CE6244" w:rsidRDefault="009C14C8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Merge/>
          </w:tcPr>
          <w:p w:rsidR="009C14C8" w:rsidRPr="00CE6244" w:rsidRDefault="009C14C8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09" w:type="dxa"/>
            <w:vMerge/>
          </w:tcPr>
          <w:p w:rsidR="009C14C8" w:rsidRPr="00CE6244" w:rsidRDefault="009C14C8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02" w:type="dxa"/>
            <w:gridSpan w:val="9"/>
            <w:vMerge/>
          </w:tcPr>
          <w:p w:rsidR="009C14C8" w:rsidRPr="00CE6244" w:rsidRDefault="009C14C8" w:rsidP="009C14C8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Merge/>
          </w:tcPr>
          <w:p w:rsidR="009C14C8" w:rsidRPr="00CE6244" w:rsidRDefault="009C14C8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9C14C8" w:rsidRPr="00CE6244" w:rsidRDefault="00CE3126" w:rsidP="00816368">
            <w:pPr>
              <w:ind w:left="113" w:right="113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осень</w:t>
            </w:r>
            <w:proofErr w:type="spellEnd"/>
          </w:p>
        </w:tc>
        <w:tc>
          <w:tcPr>
            <w:tcW w:w="450" w:type="dxa"/>
            <w:vMerge w:val="restart"/>
            <w:textDirection w:val="btLr"/>
          </w:tcPr>
          <w:p w:rsidR="009C14C8" w:rsidRPr="00CE6244" w:rsidRDefault="00CE3126" w:rsidP="00816368">
            <w:pPr>
              <w:ind w:left="113" w:right="113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весна</w:t>
            </w:r>
            <w:proofErr w:type="spellEnd"/>
          </w:p>
        </w:tc>
        <w:tc>
          <w:tcPr>
            <w:tcW w:w="2309" w:type="dxa"/>
            <w:vMerge/>
          </w:tcPr>
          <w:p w:rsidR="009C14C8" w:rsidRPr="00CE6244" w:rsidRDefault="009C14C8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9651E8" w:rsidRPr="00CE6244" w:rsidTr="00A21BD6">
        <w:trPr>
          <w:cantSplit/>
          <w:trHeight w:val="403"/>
        </w:trPr>
        <w:tc>
          <w:tcPr>
            <w:tcW w:w="568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09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997" w:type="dxa"/>
            <w:gridSpan w:val="3"/>
          </w:tcPr>
          <w:p w:rsidR="00652B46" w:rsidRPr="00CE6244" w:rsidRDefault="00CE3126" w:rsidP="008C7C42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>контактн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ые</w:t>
            </w:r>
          </w:p>
        </w:tc>
        <w:tc>
          <w:tcPr>
            <w:tcW w:w="429" w:type="dxa"/>
            <w:vMerge w:val="restart"/>
            <w:textDirection w:val="btLr"/>
          </w:tcPr>
          <w:p w:rsidR="00652B46" w:rsidRPr="00CE6244" w:rsidRDefault="00CE3126" w:rsidP="008C7C42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Сдача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итогового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экзамена</w:t>
            </w:r>
            <w:proofErr w:type="spellEnd"/>
          </w:p>
        </w:tc>
        <w:tc>
          <w:tcPr>
            <w:tcW w:w="567" w:type="dxa"/>
            <w:gridSpan w:val="3"/>
            <w:vMerge w:val="restart"/>
            <w:textDirection w:val="btLr"/>
          </w:tcPr>
          <w:p w:rsidR="00652B46" w:rsidRPr="00CE6244" w:rsidRDefault="00CE3126" w:rsidP="008C7C42">
            <w:p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Часы самостоятельной работы студентов в семестр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652B46" w:rsidRPr="00CE6244" w:rsidRDefault="002A1C5C" w:rsidP="008C7C42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В</w:t>
            </w:r>
            <w:r w:rsidRPr="00CE6244">
              <w:rPr>
                <w:rFonts w:ascii="Sylfaen" w:hAnsi="Sylfaen"/>
                <w:bCs/>
                <w:sz w:val="20"/>
                <w:szCs w:val="20"/>
              </w:rPr>
              <w:t>с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е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2268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9651E8" w:rsidRPr="00CE6244" w:rsidTr="00A21BD6">
        <w:trPr>
          <w:cantSplit/>
          <w:trHeight w:val="1202"/>
        </w:trPr>
        <w:tc>
          <w:tcPr>
            <w:tcW w:w="568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09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49" w:type="dxa"/>
            <w:textDirection w:val="btLr"/>
          </w:tcPr>
          <w:p w:rsidR="00CE3126" w:rsidRPr="00CE6244" w:rsidRDefault="00CE3126" w:rsidP="00CE3126">
            <w:pPr>
              <w:ind w:left="113" w:right="113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Лекция</w:t>
            </w:r>
            <w:proofErr w:type="spellEnd"/>
          </w:p>
          <w:p w:rsidR="00652B46" w:rsidRPr="00CE6244" w:rsidRDefault="00652B46" w:rsidP="008C7C42">
            <w:pPr>
              <w:spacing w:line="20" w:lineRule="atLeas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textDirection w:val="btLr"/>
          </w:tcPr>
          <w:p w:rsidR="00652B46" w:rsidRPr="00CE6244" w:rsidRDefault="00CE3126" w:rsidP="008C7C42">
            <w:pPr>
              <w:spacing w:line="168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Рабочая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группа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/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709" w:type="dxa"/>
            <w:textDirection w:val="btLr"/>
          </w:tcPr>
          <w:p w:rsidR="00652B46" w:rsidRPr="00CE6244" w:rsidRDefault="00CE3126" w:rsidP="008C7C42">
            <w:pPr>
              <w:spacing w:line="168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Рабочая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группа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/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429" w:type="dxa"/>
            <w:vMerge/>
            <w:textDirection w:val="btLr"/>
          </w:tcPr>
          <w:p w:rsidR="00652B46" w:rsidRPr="00CE6244" w:rsidRDefault="00652B46" w:rsidP="008C7C42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3"/>
            <w:vMerge/>
            <w:textDirection w:val="btLr"/>
          </w:tcPr>
          <w:p w:rsidR="00652B46" w:rsidRPr="00CE6244" w:rsidRDefault="00652B46" w:rsidP="008C7C42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652B46" w:rsidRPr="00CE6244" w:rsidRDefault="00652B46" w:rsidP="008C7C42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  <w:vMerge/>
          </w:tcPr>
          <w:p w:rsidR="00652B46" w:rsidRPr="00CE6244" w:rsidRDefault="00652B4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CE3126" w:rsidRPr="00CE6244" w:rsidTr="00A21BD6">
        <w:tc>
          <w:tcPr>
            <w:tcW w:w="568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</w:tcPr>
          <w:p w:rsidR="00CE3126" w:rsidRPr="00CE6244" w:rsidRDefault="00CE3126" w:rsidP="009651E8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Введение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в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языкознание</w:t>
            </w:r>
            <w:proofErr w:type="spellEnd"/>
          </w:p>
        </w:tc>
        <w:tc>
          <w:tcPr>
            <w:tcW w:w="90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CE3126" w:rsidRPr="00CE6244" w:rsidRDefault="00CE3126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39" w:type="dxa"/>
            <w:vAlign w:val="center"/>
          </w:tcPr>
          <w:p w:rsidR="00CE3126" w:rsidRPr="00CE6244" w:rsidRDefault="00CE3126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70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709" w:type="dxa"/>
            <w:gridSpan w:val="2"/>
          </w:tcPr>
          <w:p w:rsidR="00CE3126" w:rsidRPr="00CE6244" w:rsidRDefault="00CE3126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  <w:vAlign w:val="center"/>
          </w:tcPr>
          <w:p w:rsidR="00CE3126" w:rsidRPr="00CE6244" w:rsidRDefault="00CE3126" w:rsidP="009C14C8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Без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предварительных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условий</w:t>
            </w:r>
            <w:proofErr w:type="spellEnd"/>
          </w:p>
        </w:tc>
        <w:tc>
          <w:tcPr>
            <w:tcW w:w="501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CE3126" w:rsidRPr="00CE6244" w:rsidTr="00A21BD6">
        <w:tc>
          <w:tcPr>
            <w:tcW w:w="568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Академическое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письмо</w:t>
            </w:r>
            <w:proofErr w:type="spellEnd"/>
          </w:p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90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CE3126" w:rsidRPr="00CE6244" w:rsidRDefault="00CE3126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739" w:type="dxa"/>
            <w:vAlign w:val="center"/>
          </w:tcPr>
          <w:p w:rsidR="00CE3126" w:rsidRPr="00CE6244" w:rsidRDefault="00CE3126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709" w:type="dxa"/>
            <w:gridSpan w:val="2"/>
          </w:tcPr>
          <w:p w:rsidR="00CE3126" w:rsidRPr="00CE6244" w:rsidRDefault="00CE3126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</w:tcPr>
          <w:p w:rsidR="00CE3126" w:rsidRPr="00CE6244" w:rsidRDefault="00CE3126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Без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предварительных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условий</w:t>
            </w:r>
            <w:proofErr w:type="spellEnd"/>
          </w:p>
        </w:tc>
        <w:tc>
          <w:tcPr>
            <w:tcW w:w="501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CE3126" w:rsidRPr="00CE6244" w:rsidRDefault="00CE3126" w:rsidP="003469F4">
            <w:p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Наталия Басилая</w:t>
            </w:r>
          </w:p>
        </w:tc>
      </w:tr>
      <w:tr w:rsidR="00CE3126" w:rsidRPr="00CE6244" w:rsidTr="00A21BD6">
        <w:tc>
          <w:tcPr>
            <w:tcW w:w="568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Введение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в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философию</w:t>
            </w:r>
            <w:proofErr w:type="spellEnd"/>
          </w:p>
        </w:tc>
        <w:tc>
          <w:tcPr>
            <w:tcW w:w="90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CE3126" w:rsidRPr="00CE6244" w:rsidRDefault="00CE3126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39" w:type="dxa"/>
            <w:vAlign w:val="center"/>
          </w:tcPr>
          <w:p w:rsidR="00CE3126" w:rsidRPr="00CE6244" w:rsidRDefault="00CE3126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70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709" w:type="dxa"/>
            <w:gridSpan w:val="2"/>
          </w:tcPr>
          <w:p w:rsidR="00CE3126" w:rsidRPr="00CE6244" w:rsidRDefault="00CE3126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</w:tcPr>
          <w:p w:rsidR="00CE3126" w:rsidRPr="00CE6244" w:rsidRDefault="00CE3126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Без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предварительных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lastRenderedPageBreak/>
              <w:t>условий</w:t>
            </w:r>
            <w:proofErr w:type="spellEnd"/>
          </w:p>
        </w:tc>
        <w:tc>
          <w:tcPr>
            <w:tcW w:w="501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sym w:font="Wingdings" w:char="F0FC"/>
            </w:r>
          </w:p>
        </w:tc>
        <w:tc>
          <w:tcPr>
            <w:tcW w:w="450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CE3126" w:rsidRPr="00CE6244" w:rsidTr="00A21BD6">
        <w:tc>
          <w:tcPr>
            <w:tcW w:w="568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</w:tcPr>
          <w:p w:rsidR="00CE3126" w:rsidRPr="00CE6244" w:rsidRDefault="00CE3126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История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Грузии</w:t>
            </w:r>
            <w:proofErr w:type="spellEnd"/>
          </w:p>
        </w:tc>
        <w:tc>
          <w:tcPr>
            <w:tcW w:w="90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CE3126" w:rsidRPr="00CE6244" w:rsidRDefault="00CE3126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39" w:type="dxa"/>
            <w:vAlign w:val="center"/>
          </w:tcPr>
          <w:p w:rsidR="00CE3126" w:rsidRPr="00CE6244" w:rsidRDefault="00CE3126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70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709" w:type="dxa"/>
            <w:gridSpan w:val="2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</w:tcPr>
          <w:p w:rsidR="00CE3126" w:rsidRPr="00CE6244" w:rsidRDefault="00CE3126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Без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предварительных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условий</w:t>
            </w:r>
            <w:proofErr w:type="spellEnd"/>
          </w:p>
        </w:tc>
        <w:tc>
          <w:tcPr>
            <w:tcW w:w="501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CE3126" w:rsidRPr="00CE6244" w:rsidRDefault="00CE3126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CE3126" w:rsidRPr="00CE6244" w:rsidRDefault="00CE3126" w:rsidP="00CE3126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3469F4" w:rsidRPr="00801E36" w:rsidTr="003D6988">
        <w:tc>
          <w:tcPr>
            <w:tcW w:w="14856" w:type="dxa"/>
            <w:gridSpan w:val="17"/>
            <w:shd w:val="clear" w:color="auto" w:fill="C6D9F1" w:themeFill="text2" w:themeFillTint="33"/>
            <w:vAlign w:val="center"/>
          </w:tcPr>
          <w:p w:rsidR="003469F4" w:rsidRPr="00801E36" w:rsidRDefault="00A205B1" w:rsidP="00801E36">
            <w:pPr>
              <w:jc w:val="center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Факультетские курсы по выбору 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(</w:t>
            </w: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>европейские языки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– 10  </w:t>
            </w: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кредитов 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(ECTS)</w:t>
            </w:r>
          </w:p>
          <w:p w:rsidR="0050475D" w:rsidRPr="00CE6244" w:rsidRDefault="0050475D" w:rsidP="009C14C8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291BB9" w:rsidRPr="00CE6244" w:rsidTr="003D6988">
        <w:tc>
          <w:tcPr>
            <w:tcW w:w="568" w:type="dxa"/>
          </w:tcPr>
          <w:p w:rsidR="00291BB9" w:rsidRPr="00CE6244" w:rsidRDefault="00291BB9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91BB9" w:rsidRPr="00CE6244" w:rsidRDefault="00291BB9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shd w:val="clear" w:color="auto" w:fill="DBE5F1" w:themeFill="accent1" w:themeFillTint="33"/>
            <w:vAlign w:val="center"/>
          </w:tcPr>
          <w:p w:rsidR="00C3248A" w:rsidRPr="00CE6244" w:rsidRDefault="00C3248A" w:rsidP="0050475D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факультетский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)</w:t>
            </w:r>
          </w:p>
        </w:tc>
        <w:tc>
          <w:tcPr>
            <w:tcW w:w="909" w:type="dxa"/>
            <w:shd w:val="clear" w:color="auto" w:fill="DBE5F1" w:themeFill="accent1" w:themeFillTint="33"/>
            <w:vAlign w:val="center"/>
          </w:tcPr>
          <w:p w:rsidR="00291BB9" w:rsidRPr="00CE6244" w:rsidRDefault="00291BB9" w:rsidP="00291BB9">
            <w:pPr>
              <w:jc w:val="center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549" w:type="dxa"/>
            <w:vAlign w:val="center"/>
          </w:tcPr>
          <w:p w:rsidR="00291BB9" w:rsidRPr="00CE6244" w:rsidRDefault="00291BB9" w:rsidP="00291BB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91BB9" w:rsidRPr="00CE6244" w:rsidRDefault="00291BB9" w:rsidP="00291BB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91BB9" w:rsidRPr="00CE6244" w:rsidRDefault="00291BB9" w:rsidP="00291BB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91BB9" w:rsidRPr="00CE6244" w:rsidRDefault="00291BB9" w:rsidP="00291BB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vAlign w:val="center"/>
          </w:tcPr>
          <w:p w:rsidR="00291BB9" w:rsidRPr="00CE6244" w:rsidRDefault="00291BB9" w:rsidP="00291BB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91BB9" w:rsidRPr="00CE6244" w:rsidRDefault="00291BB9" w:rsidP="00291BB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291BB9" w:rsidRPr="00CE6244" w:rsidRDefault="00291BB9" w:rsidP="009C14C8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:rsidR="00291BB9" w:rsidRPr="00CE6244" w:rsidRDefault="00291BB9" w:rsidP="00291BB9">
            <w:pPr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291BB9" w:rsidRPr="00CE6244" w:rsidRDefault="00291BB9" w:rsidP="00291BB9">
            <w:pPr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91BB9" w:rsidRPr="00CE6244" w:rsidRDefault="00291BB9" w:rsidP="00291BB9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2A1C5C" w:rsidRPr="00CE6244" w:rsidTr="00CE3126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A1.1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spacing w:after="24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</w:tcPr>
          <w:p w:rsidR="002A1C5C" w:rsidRPr="00CE6244" w:rsidRDefault="002A1C5C" w:rsidP="00CE3126">
            <w:pPr>
              <w:spacing w:after="24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Без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предварительных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условий</w:t>
            </w:r>
            <w:proofErr w:type="spellEnd"/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A1C5C" w:rsidRPr="00CE6244" w:rsidTr="00F8681D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A1.2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</w:tcPr>
          <w:p w:rsidR="002A1C5C" w:rsidRPr="00CE6244" w:rsidRDefault="002A1C5C" w:rsidP="00CE3126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A1.1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A1C5C" w:rsidRPr="00CE6244" w:rsidTr="00F8681D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A2.1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</w:tcPr>
          <w:p w:rsidR="002A1C5C" w:rsidRPr="00CE6244" w:rsidRDefault="002A1C5C" w:rsidP="00CE3126">
            <w:pPr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 xml:space="preserve">Английский язык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A1.2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или текст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A1C5C" w:rsidRPr="00CE6244" w:rsidTr="00F8681D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A2.2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</w:tcPr>
          <w:p w:rsidR="002A1C5C" w:rsidRPr="00CE6244" w:rsidRDefault="002A1C5C" w:rsidP="00CE3126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A2.1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A1C5C" w:rsidRPr="00CE6244" w:rsidTr="00F8681D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B1.1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</w:tcPr>
          <w:p w:rsidR="002A1C5C" w:rsidRPr="00CE6244" w:rsidRDefault="002A1C5C" w:rsidP="00CE3126">
            <w:pPr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 xml:space="preserve">Английский язык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A2.2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или тест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A1C5C" w:rsidRPr="00CE6244" w:rsidTr="00F8681D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B1.2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</w:tcPr>
          <w:p w:rsidR="002A1C5C" w:rsidRPr="00CE6244" w:rsidRDefault="002A1C5C" w:rsidP="00CE3126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B1.1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A1C5C" w:rsidRPr="00CE6244" w:rsidTr="00F8681D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B2.1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</w:tcPr>
          <w:p w:rsidR="002A1C5C" w:rsidRPr="00CE6244" w:rsidRDefault="002A1C5C" w:rsidP="00CE3126">
            <w:p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 xml:space="preserve">Английский язык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B1.2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или тест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A1C5C" w:rsidRPr="00CE6244" w:rsidTr="00F8681D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B2.2</w:t>
            </w:r>
          </w:p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</w:tcPr>
          <w:p w:rsidR="002A1C5C" w:rsidRPr="00CE6244" w:rsidRDefault="002A1C5C" w:rsidP="00CE3126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Английский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B2.1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91BB9" w:rsidRPr="00CE6244" w:rsidTr="003D6988">
        <w:tc>
          <w:tcPr>
            <w:tcW w:w="568" w:type="dxa"/>
          </w:tcPr>
          <w:p w:rsidR="00291BB9" w:rsidRPr="00CE6244" w:rsidRDefault="00291BB9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91BB9" w:rsidRPr="00CE6244" w:rsidRDefault="00291BB9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shd w:val="clear" w:color="auto" w:fill="DBE5F1" w:themeFill="accent1" w:themeFillTint="33"/>
            <w:vAlign w:val="center"/>
          </w:tcPr>
          <w:p w:rsidR="00CE3126" w:rsidRPr="00CE6244" w:rsidRDefault="00CE3126" w:rsidP="00CE3126">
            <w:pPr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 xml:space="preserve">Грузинский язык </w:t>
            </w:r>
          </w:p>
          <w:p w:rsidR="00291BB9" w:rsidRPr="00CE6244" w:rsidRDefault="00CE3126" w:rsidP="00CE3126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(для негрузиноязычных студентов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909" w:type="dxa"/>
            <w:shd w:val="clear" w:color="auto" w:fill="DBE5F1" w:themeFill="accent1" w:themeFillTint="33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549" w:type="dxa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291BB9" w:rsidRPr="00CE6244" w:rsidRDefault="00291BB9" w:rsidP="009C14C8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91BB9" w:rsidRPr="00CE6244" w:rsidRDefault="00291BB9" w:rsidP="00291BB9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2A1C5C" w:rsidRPr="00CE6244" w:rsidTr="0039361B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Грузинский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A1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  <w:vAlign w:val="center"/>
          </w:tcPr>
          <w:p w:rsidR="002A1C5C" w:rsidRPr="00CE6244" w:rsidRDefault="002A1C5C" w:rsidP="009C14C8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Без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предварительных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условий</w:t>
            </w:r>
            <w:proofErr w:type="spellEnd"/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2A1C5C" w:rsidRPr="00CE6244" w:rsidRDefault="00D33B12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A1C5C" w:rsidRPr="00CE6244" w:rsidTr="0039361B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Грузинский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A2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  <w:vAlign w:val="center"/>
          </w:tcPr>
          <w:p w:rsidR="002A1C5C" w:rsidRPr="00CE6244" w:rsidRDefault="002A1C5C" w:rsidP="009C14C8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 xml:space="preserve">Грузинский язык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A1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или тест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A1C5C" w:rsidRPr="00CE6244" w:rsidTr="00713FDB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Грузинский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B1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  <w:vAlign w:val="center"/>
          </w:tcPr>
          <w:p w:rsidR="002A1C5C" w:rsidRPr="00CE6244" w:rsidRDefault="002A1C5C" w:rsidP="009C14C8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 xml:space="preserve">Грузинский язык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A2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или тест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2A1C5C" w:rsidRPr="00CE6244" w:rsidRDefault="00D33B12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A1C5C" w:rsidRPr="00CE6244" w:rsidTr="00713FDB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Грузинский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B2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  <w:vAlign w:val="center"/>
          </w:tcPr>
          <w:p w:rsidR="002A1C5C" w:rsidRPr="00CE6244" w:rsidRDefault="002A1C5C" w:rsidP="009C14C8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01E36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 xml:space="preserve">Грузинский язык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B1</w:t>
            </w:r>
            <w:r w:rsidR="00801E36" w:rsidRPr="00801E36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или тест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91BB9" w:rsidRPr="00801E36" w:rsidTr="003D6988">
        <w:tc>
          <w:tcPr>
            <w:tcW w:w="14856" w:type="dxa"/>
            <w:gridSpan w:val="17"/>
            <w:shd w:val="clear" w:color="auto" w:fill="C6D9F1" w:themeFill="text2" w:themeFillTint="33"/>
            <w:vAlign w:val="center"/>
          </w:tcPr>
          <w:p w:rsidR="0050475D" w:rsidRPr="00801E36" w:rsidRDefault="002A1C5C" w:rsidP="00801E3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lastRenderedPageBreak/>
              <w:t xml:space="preserve">Факультетские предметы по выбору 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(</w:t>
            </w: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>восточный язык)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– 10 </w:t>
            </w: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>кредитов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(ECTS)</w:t>
            </w:r>
          </w:p>
        </w:tc>
      </w:tr>
      <w:tr w:rsidR="00291BB9" w:rsidRPr="00CE6244" w:rsidTr="003D6988">
        <w:tc>
          <w:tcPr>
            <w:tcW w:w="568" w:type="dxa"/>
          </w:tcPr>
          <w:p w:rsidR="00291BB9" w:rsidRPr="00CE6244" w:rsidRDefault="00291BB9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91BB9" w:rsidRPr="00CE6244" w:rsidRDefault="00291BB9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shd w:val="clear" w:color="auto" w:fill="DBE5F1" w:themeFill="accent1" w:themeFillTint="33"/>
            <w:vAlign w:val="center"/>
          </w:tcPr>
          <w:p w:rsidR="00291BB9" w:rsidRPr="00CE6244" w:rsidRDefault="002A1C5C" w:rsidP="00660AB1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>Арабский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 xml:space="preserve"> 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факультетский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)</w:t>
            </w:r>
          </w:p>
        </w:tc>
        <w:tc>
          <w:tcPr>
            <w:tcW w:w="909" w:type="dxa"/>
            <w:shd w:val="clear" w:color="auto" w:fill="DBE5F1" w:themeFill="accent1" w:themeFillTint="33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549" w:type="dxa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291BB9" w:rsidRPr="00CE6244" w:rsidRDefault="00291BB9" w:rsidP="009C14C8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91BB9" w:rsidRPr="00CE6244" w:rsidRDefault="00291BB9" w:rsidP="009C14C8">
            <w:pPr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291BB9" w:rsidRPr="00CE6244" w:rsidRDefault="00291BB9" w:rsidP="009C14C8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291BB9" w:rsidRPr="00CE6244" w:rsidRDefault="00291BB9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91BB9" w:rsidRPr="00CE6244" w:rsidRDefault="00291BB9" w:rsidP="00291BB9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2A1C5C" w:rsidRPr="00CE6244" w:rsidTr="00167037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</w:tcPr>
          <w:p w:rsidR="002A1C5C" w:rsidRPr="00CE6244" w:rsidRDefault="002A1C5C" w:rsidP="00EA1FAF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>Арабский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09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EA1FAF">
            <w:pPr>
              <w:tabs>
                <w:tab w:val="left" w:pos="1532"/>
              </w:tabs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</w:tcPr>
          <w:p w:rsidR="002A1C5C" w:rsidRPr="00CE6244" w:rsidRDefault="002A1C5C" w:rsidP="00EA1FAF">
            <w:pPr>
              <w:tabs>
                <w:tab w:val="left" w:pos="1532"/>
              </w:tabs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709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519" w:type="dxa"/>
            <w:gridSpan w:val="2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8</w:t>
            </w:r>
          </w:p>
        </w:tc>
        <w:tc>
          <w:tcPr>
            <w:tcW w:w="445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Без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предварительных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условий</w:t>
            </w:r>
            <w:proofErr w:type="spellEnd"/>
          </w:p>
        </w:tc>
        <w:tc>
          <w:tcPr>
            <w:tcW w:w="501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A1C5C" w:rsidRPr="00CE6244" w:rsidTr="00167037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</w:tcPr>
          <w:p w:rsidR="002A1C5C" w:rsidRPr="00CE6244" w:rsidRDefault="002A1C5C" w:rsidP="00EA1FAF">
            <w:pPr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>Арабский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CE624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909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EA1FAF">
            <w:pPr>
              <w:tabs>
                <w:tab w:val="left" w:pos="1532"/>
              </w:tabs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</w:tcPr>
          <w:p w:rsidR="002A1C5C" w:rsidRPr="00CE6244" w:rsidRDefault="002A1C5C" w:rsidP="00EA1FAF">
            <w:pPr>
              <w:tabs>
                <w:tab w:val="left" w:pos="1532"/>
              </w:tabs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709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45</w:t>
            </w:r>
          </w:p>
        </w:tc>
        <w:tc>
          <w:tcPr>
            <w:tcW w:w="519" w:type="dxa"/>
            <w:gridSpan w:val="2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8</w:t>
            </w:r>
          </w:p>
        </w:tc>
        <w:tc>
          <w:tcPr>
            <w:tcW w:w="445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>Арабский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>язык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501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2A1C5C" w:rsidRPr="00CE6244" w:rsidRDefault="002A1C5C" w:rsidP="00EA1FAF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языкового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центра</w:t>
            </w:r>
            <w:proofErr w:type="spellEnd"/>
          </w:p>
        </w:tc>
      </w:tr>
      <w:tr w:rsidR="00291BB9" w:rsidRPr="00801E36" w:rsidTr="003D6988">
        <w:trPr>
          <w:trHeight w:val="371"/>
        </w:trPr>
        <w:tc>
          <w:tcPr>
            <w:tcW w:w="14856" w:type="dxa"/>
            <w:gridSpan w:val="17"/>
            <w:shd w:val="clear" w:color="auto" w:fill="C6D9F1" w:themeFill="text2" w:themeFillTint="33"/>
            <w:vAlign w:val="center"/>
          </w:tcPr>
          <w:p w:rsidR="0050475D" w:rsidRPr="00801E36" w:rsidRDefault="002A1C5C" w:rsidP="00801E36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Факультетские предметы по выбору 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(</w:t>
            </w: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вводные курсы) – 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10</w:t>
            </w: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кредитов</w:t>
            </w:r>
            <w:r w:rsidRPr="00801E36">
              <w:rPr>
                <w:rFonts w:ascii="Sylfaen" w:hAnsi="Sylfaen" w:cs="Arial"/>
                <w:b/>
                <w:iCs/>
                <w:sz w:val="24"/>
                <w:szCs w:val="24"/>
                <w:lang w:val="ka-GE"/>
              </w:rPr>
              <w:t xml:space="preserve"> (</w:t>
            </w:r>
            <w:r w:rsidRPr="00801E36">
              <w:rPr>
                <w:rFonts w:ascii="Sylfaen" w:hAnsi="Sylfaen"/>
                <w:b/>
                <w:sz w:val="24"/>
                <w:szCs w:val="24"/>
                <w:lang w:val="nb-NO"/>
              </w:rPr>
              <w:t>ECTS</w:t>
            </w:r>
            <w:r w:rsidRPr="00801E36">
              <w:rPr>
                <w:rFonts w:ascii="Sylfaen" w:hAnsi="Sylfaen" w:cs="Sylfae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801E3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)</w:t>
            </w:r>
          </w:p>
        </w:tc>
      </w:tr>
      <w:tr w:rsidR="002A1C5C" w:rsidRPr="00CE6244" w:rsidTr="00FE4648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3B4183">
            <w:pPr>
              <w:ind w:left="-24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Введение в</w:t>
            </w:r>
            <w:r w:rsidRPr="00CE624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в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кавказоведение</w:t>
            </w:r>
            <w:proofErr w:type="spellEnd"/>
          </w:p>
        </w:tc>
        <w:tc>
          <w:tcPr>
            <w:tcW w:w="909" w:type="dxa"/>
            <w:vAlign w:val="center"/>
          </w:tcPr>
          <w:p w:rsidR="002A1C5C" w:rsidRPr="00CE6244" w:rsidRDefault="002A1C5C" w:rsidP="009747E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9747EF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739" w:type="dxa"/>
            <w:vAlign w:val="center"/>
          </w:tcPr>
          <w:p w:rsidR="002A1C5C" w:rsidRPr="00CE6244" w:rsidRDefault="002A1C5C" w:rsidP="009747EF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A1C5C" w:rsidRPr="00CE6244" w:rsidRDefault="002A1C5C" w:rsidP="009747E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9747EF">
            <w:pPr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9747E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  <w:vAlign w:val="center"/>
          </w:tcPr>
          <w:p w:rsidR="002A1C5C" w:rsidRPr="00CE6244" w:rsidRDefault="00B40D32" w:rsidP="009D1959">
            <w:pPr>
              <w:tabs>
                <w:tab w:val="left" w:pos="-73"/>
                <w:tab w:val="left" w:pos="0"/>
              </w:tabs>
              <w:ind w:left="-73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Без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предварительных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условий</w:t>
            </w:r>
            <w:proofErr w:type="spellEnd"/>
          </w:p>
        </w:tc>
        <w:tc>
          <w:tcPr>
            <w:tcW w:w="501" w:type="dxa"/>
            <w:vAlign w:val="center"/>
          </w:tcPr>
          <w:p w:rsidR="002A1C5C" w:rsidRPr="00CE6244" w:rsidRDefault="002A1C5C" w:rsidP="00291BB9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291BB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  <w:shd w:val="clear" w:color="auto" w:fill="auto"/>
          </w:tcPr>
          <w:p w:rsidR="002A1C5C" w:rsidRPr="00CE6244" w:rsidRDefault="002A1C5C" w:rsidP="00291BB9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2A1C5C" w:rsidRPr="00CE6244" w:rsidTr="00FE4648">
        <w:tc>
          <w:tcPr>
            <w:tcW w:w="568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816368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932FEA">
            <w:pPr>
              <w:ind w:left="-24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Введение в славянскую филологию</w:t>
            </w:r>
          </w:p>
        </w:tc>
        <w:tc>
          <w:tcPr>
            <w:tcW w:w="909" w:type="dxa"/>
            <w:vAlign w:val="center"/>
          </w:tcPr>
          <w:p w:rsidR="002A1C5C" w:rsidRPr="00CE6244" w:rsidRDefault="002A1C5C" w:rsidP="0050475D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  <w:vAlign w:val="center"/>
          </w:tcPr>
          <w:p w:rsidR="002A1C5C" w:rsidRPr="00CE6244" w:rsidRDefault="002A1C5C" w:rsidP="0050475D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739" w:type="dxa"/>
            <w:vAlign w:val="center"/>
          </w:tcPr>
          <w:p w:rsidR="002A1C5C" w:rsidRPr="00CE6244" w:rsidRDefault="002A1C5C" w:rsidP="0050475D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A1C5C" w:rsidRPr="00CE6244" w:rsidRDefault="002A1C5C" w:rsidP="0050475D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A1C5C" w:rsidRPr="00CE6244" w:rsidRDefault="002A1C5C" w:rsidP="0050475D">
            <w:pPr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2A1C5C" w:rsidRPr="00CE6244" w:rsidRDefault="002A1C5C" w:rsidP="0050475D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gridSpan w:val="2"/>
          </w:tcPr>
          <w:p w:rsidR="002A1C5C" w:rsidRPr="00CE6244" w:rsidRDefault="002A1C5C" w:rsidP="00291BB9">
            <w:p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Без предварительных условий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291BB9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291BB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A1C5C" w:rsidRPr="00CE6244" w:rsidRDefault="002A1C5C" w:rsidP="00291BB9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color w:val="000000"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Sylfaen"/>
                <w:bCs/>
                <w:color w:val="000000"/>
                <w:sz w:val="20"/>
                <w:szCs w:val="20"/>
                <w:lang w:val="ru-RU"/>
              </w:rPr>
              <w:t>эмеритус-проф.</w:t>
            </w:r>
          </w:p>
          <w:p w:rsidR="002A1C5C" w:rsidRPr="00CE6244" w:rsidRDefault="002A1C5C" w:rsidP="00932FEA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color w:val="000000"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Sylfaen"/>
                <w:bCs/>
                <w:color w:val="000000"/>
                <w:sz w:val="20"/>
                <w:szCs w:val="20"/>
                <w:lang w:val="ru-RU"/>
              </w:rPr>
              <w:t>Натела Чохонелидзе</w:t>
            </w:r>
          </w:p>
        </w:tc>
      </w:tr>
    </w:tbl>
    <w:tbl>
      <w:tblPr>
        <w:tblStyle w:val="TableGrid1"/>
        <w:tblW w:w="14885" w:type="dxa"/>
        <w:tblInd w:w="-289" w:type="dxa"/>
        <w:tblLayout w:type="fixed"/>
        <w:tblLook w:val="04A0"/>
      </w:tblPr>
      <w:tblGrid>
        <w:gridCol w:w="568"/>
        <w:gridCol w:w="425"/>
        <w:gridCol w:w="3686"/>
        <w:gridCol w:w="992"/>
        <w:gridCol w:w="567"/>
        <w:gridCol w:w="709"/>
        <w:gridCol w:w="708"/>
        <w:gridCol w:w="426"/>
        <w:gridCol w:w="567"/>
        <w:gridCol w:w="567"/>
        <w:gridCol w:w="2409"/>
        <w:gridCol w:w="499"/>
        <w:gridCol w:w="448"/>
        <w:gridCol w:w="17"/>
        <w:gridCol w:w="2290"/>
        <w:gridCol w:w="7"/>
      </w:tblGrid>
      <w:tr w:rsidR="003D6988" w:rsidRPr="00801E36" w:rsidTr="00DD7BFE">
        <w:tc>
          <w:tcPr>
            <w:tcW w:w="14885" w:type="dxa"/>
            <w:gridSpan w:val="16"/>
            <w:shd w:val="clear" w:color="auto" w:fill="8DB3E2" w:themeFill="text2" w:themeFillTint="66"/>
            <w:vAlign w:val="center"/>
          </w:tcPr>
          <w:p w:rsidR="003D6988" w:rsidRPr="00801E36" w:rsidRDefault="002A1C5C" w:rsidP="00801E3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801E36">
              <w:rPr>
                <w:rFonts w:ascii="Sylfaen" w:hAnsi="Sylfaen" w:cs="Arial"/>
                <w:b/>
                <w:iCs/>
                <w:sz w:val="24"/>
                <w:szCs w:val="24"/>
                <w:lang w:val="ru-RU"/>
              </w:rPr>
              <w:t>Обязательные курсы для всех филологических программ</w:t>
            </w:r>
            <w:r w:rsidRPr="00801E36">
              <w:rPr>
                <w:rFonts w:ascii="Sylfaen" w:hAnsi="Sylfaen" w:cs="Arial"/>
                <w:b/>
                <w:iCs/>
                <w:sz w:val="24"/>
                <w:szCs w:val="24"/>
                <w:lang w:val="ka-GE"/>
              </w:rPr>
              <w:t xml:space="preserve">- 20 </w:t>
            </w:r>
            <w:r w:rsidRPr="00801E36">
              <w:rPr>
                <w:rFonts w:ascii="Sylfaen" w:hAnsi="Sylfaen" w:cs="Arial"/>
                <w:b/>
                <w:iCs/>
                <w:sz w:val="24"/>
                <w:szCs w:val="24"/>
                <w:lang w:val="ru-RU"/>
              </w:rPr>
              <w:t>кредитов</w:t>
            </w:r>
            <w:r w:rsidRPr="00801E36">
              <w:rPr>
                <w:rFonts w:ascii="Sylfaen" w:hAnsi="Sylfaen" w:cs="Arial"/>
                <w:b/>
                <w:iCs/>
                <w:sz w:val="24"/>
                <w:szCs w:val="24"/>
                <w:lang w:val="ka-GE"/>
              </w:rPr>
              <w:t xml:space="preserve"> (</w:t>
            </w:r>
            <w:r w:rsidRPr="00801E36">
              <w:rPr>
                <w:rFonts w:ascii="Sylfaen" w:hAnsi="Sylfaen"/>
                <w:b/>
                <w:sz w:val="24"/>
                <w:szCs w:val="24"/>
                <w:lang w:val="nb-NO"/>
              </w:rPr>
              <w:t>ECTS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)</w:t>
            </w:r>
          </w:p>
        </w:tc>
      </w:tr>
      <w:tr w:rsidR="002A1C5C" w:rsidRPr="00CE6244" w:rsidTr="001556B1">
        <w:trPr>
          <w:gridAfter w:val="1"/>
          <w:wAfter w:w="7" w:type="dxa"/>
          <w:trHeight w:val="397"/>
        </w:trPr>
        <w:tc>
          <w:tcPr>
            <w:tcW w:w="568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5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686" w:type="dxa"/>
          </w:tcPr>
          <w:p w:rsidR="002A1C5C" w:rsidRPr="00CE6244" w:rsidRDefault="002A1C5C" w:rsidP="00EA1FAF">
            <w:pPr>
              <w:rPr>
                <w:rFonts w:ascii="Sylfaen" w:hAnsi="Sylfaen" w:cs="Arial"/>
                <w:bCs/>
                <w:color w:val="FF0000"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>Теория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>литературы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2A1C5C" w:rsidRPr="00CE6244" w:rsidRDefault="002A1C5C" w:rsidP="00DD7BFE">
            <w:pPr>
              <w:spacing w:before="24" w:after="24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567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09" w:type="dxa"/>
            <w:vAlign w:val="center"/>
          </w:tcPr>
          <w:p w:rsidR="002A1C5C" w:rsidRPr="00CE6244" w:rsidRDefault="00B40D32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Без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предварительных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условий</w:t>
            </w:r>
            <w:proofErr w:type="spellEnd"/>
          </w:p>
        </w:tc>
        <w:tc>
          <w:tcPr>
            <w:tcW w:w="499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2A1C5C" w:rsidRPr="00CE6244" w:rsidTr="001556B1">
        <w:trPr>
          <w:gridAfter w:val="1"/>
          <w:wAfter w:w="7" w:type="dxa"/>
        </w:trPr>
        <w:tc>
          <w:tcPr>
            <w:tcW w:w="568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5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686" w:type="dxa"/>
          </w:tcPr>
          <w:p w:rsidR="002A1C5C" w:rsidRPr="00CE6244" w:rsidRDefault="002A1C5C" w:rsidP="00EA1FAF">
            <w:pPr>
              <w:rPr>
                <w:rFonts w:ascii="Sylfaen" w:hAnsi="Sylfaen" w:cs="Arial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Общее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языкоззнание</w:t>
            </w:r>
            <w:proofErr w:type="spellEnd"/>
          </w:p>
        </w:tc>
        <w:tc>
          <w:tcPr>
            <w:tcW w:w="992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2A1C5C" w:rsidRPr="00CE6244" w:rsidRDefault="002A1C5C" w:rsidP="00DD7BFE">
            <w:pPr>
              <w:spacing w:before="24" w:after="24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567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09" w:type="dxa"/>
            <w:vAlign w:val="center"/>
          </w:tcPr>
          <w:p w:rsidR="002A1C5C" w:rsidRPr="00CE6244" w:rsidRDefault="00B40D32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Введение</w:t>
            </w:r>
            <w:proofErr w:type="spellEnd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 xml:space="preserve"> в </w:t>
            </w: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языкознание</w:t>
            </w:r>
            <w:proofErr w:type="spellEnd"/>
          </w:p>
        </w:tc>
        <w:tc>
          <w:tcPr>
            <w:tcW w:w="499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48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2A1C5C" w:rsidRPr="00CE6244" w:rsidTr="001556B1">
        <w:trPr>
          <w:gridAfter w:val="1"/>
          <w:wAfter w:w="7" w:type="dxa"/>
        </w:trPr>
        <w:tc>
          <w:tcPr>
            <w:tcW w:w="568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5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A1C5C" w:rsidRPr="00CE6244" w:rsidRDefault="002A1C5C" w:rsidP="00DD7BFE">
            <w:pPr>
              <w:ind w:left="-24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История мировой литературы (русская литература)</w:t>
            </w:r>
          </w:p>
        </w:tc>
        <w:tc>
          <w:tcPr>
            <w:tcW w:w="992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2A1C5C" w:rsidRPr="00CE6244" w:rsidRDefault="002A1C5C" w:rsidP="00DD7BFE">
            <w:pPr>
              <w:spacing w:before="24" w:after="24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567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09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Без предварительных условий</w:t>
            </w:r>
          </w:p>
        </w:tc>
        <w:tc>
          <w:tcPr>
            <w:tcW w:w="499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48" w:type="dxa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проф. М.Филина</w:t>
            </w:r>
          </w:p>
          <w:p w:rsidR="002A1C5C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</w:tr>
      <w:tr w:rsidR="003D6988" w:rsidRPr="00CE6244" w:rsidTr="00801E36">
        <w:trPr>
          <w:trHeight w:val="680"/>
        </w:trPr>
        <w:tc>
          <w:tcPr>
            <w:tcW w:w="568" w:type="dxa"/>
            <w:vAlign w:val="center"/>
          </w:tcPr>
          <w:p w:rsidR="003D6988" w:rsidRPr="00CE6244" w:rsidRDefault="003D6988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  <w:vAlign w:val="center"/>
          </w:tcPr>
          <w:p w:rsidR="003D6988" w:rsidRPr="00CE6244" w:rsidRDefault="003D6988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3D6988" w:rsidRPr="00CE6244" w:rsidRDefault="003D6988" w:rsidP="00DD7BFE">
            <w:pPr>
              <w:ind w:left="-24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Основы теории перевода</w:t>
            </w:r>
          </w:p>
        </w:tc>
        <w:tc>
          <w:tcPr>
            <w:tcW w:w="992" w:type="dxa"/>
            <w:vAlign w:val="center"/>
          </w:tcPr>
          <w:p w:rsidR="003D6988" w:rsidRPr="00CE6244" w:rsidRDefault="003D6988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vAlign w:val="center"/>
          </w:tcPr>
          <w:p w:rsidR="003D6988" w:rsidRPr="00CE6244" w:rsidRDefault="003D6988" w:rsidP="00DD7BF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3D6988" w:rsidRPr="00CE6244" w:rsidRDefault="003D6988" w:rsidP="00DD7BF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708" w:type="dxa"/>
            <w:vAlign w:val="center"/>
          </w:tcPr>
          <w:p w:rsidR="003D6988" w:rsidRPr="00CE6244" w:rsidRDefault="003D6988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3D6988" w:rsidRPr="00CE6244" w:rsidRDefault="003D6988" w:rsidP="00DD7BFE">
            <w:pPr>
              <w:spacing w:before="24" w:after="24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3D6988" w:rsidRPr="00CE6244" w:rsidRDefault="003D6988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567" w:type="dxa"/>
            <w:vAlign w:val="center"/>
          </w:tcPr>
          <w:p w:rsidR="003D6988" w:rsidRPr="00CE6244" w:rsidRDefault="002A1C5C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09" w:type="dxa"/>
            <w:vAlign w:val="center"/>
          </w:tcPr>
          <w:p w:rsidR="003D6988" w:rsidRPr="00CE6244" w:rsidRDefault="003D6988" w:rsidP="00DD7BFE">
            <w:p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Без предварительных условий</w:t>
            </w:r>
          </w:p>
          <w:p w:rsidR="003D6988" w:rsidRPr="00CE6244" w:rsidRDefault="003D6988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vAlign w:val="center"/>
          </w:tcPr>
          <w:p w:rsidR="003D6988" w:rsidRPr="00CE6244" w:rsidRDefault="003D6988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65" w:type="dxa"/>
            <w:gridSpan w:val="2"/>
            <w:vAlign w:val="center"/>
          </w:tcPr>
          <w:p w:rsidR="003D6988" w:rsidRPr="00CE6244" w:rsidRDefault="003D6988" w:rsidP="00DD7BF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932FEA" w:rsidRPr="00CE6244" w:rsidRDefault="00932FEA" w:rsidP="00DD7BFE">
            <w:p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ассоц. профес.</w:t>
            </w:r>
          </w:p>
          <w:p w:rsidR="003D6988" w:rsidRPr="00CE6244" w:rsidRDefault="003D6988" w:rsidP="00DD7BFE">
            <w:p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Алексидзе Марина</w:t>
            </w:r>
          </w:p>
        </w:tc>
      </w:tr>
    </w:tbl>
    <w:p w:rsidR="003D6988" w:rsidRPr="00CE6244" w:rsidRDefault="003D6988">
      <w:pPr>
        <w:rPr>
          <w:rFonts w:ascii="Sylfaen" w:hAnsi="Sylfaen"/>
          <w:bCs/>
          <w:sz w:val="20"/>
          <w:szCs w:val="20"/>
          <w:lang w:val="ru-RU"/>
        </w:rPr>
      </w:pPr>
      <w:r w:rsidRPr="00CE6244">
        <w:rPr>
          <w:rFonts w:ascii="Sylfaen" w:hAnsi="Sylfaen"/>
          <w:bCs/>
          <w:sz w:val="20"/>
          <w:szCs w:val="20"/>
          <w:lang w:val="ru-RU"/>
        </w:rPr>
        <w:br w:type="page"/>
      </w:r>
    </w:p>
    <w:tbl>
      <w:tblPr>
        <w:tblStyle w:val="TableGrid"/>
        <w:tblW w:w="14596" w:type="dxa"/>
        <w:tblInd w:w="-147" w:type="dxa"/>
        <w:tblLayout w:type="fixed"/>
        <w:tblLook w:val="04A0"/>
      </w:tblPr>
      <w:tblGrid>
        <w:gridCol w:w="426"/>
        <w:gridCol w:w="301"/>
        <w:gridCol w:w="3796"/>
        <w:gridCol w:w="11"/>
        <w:gridCol w:w="824"/>
        <w:gridCol w:w="26"/>
        <w:gridCol w:w="570"/>
        <w:gridCol w:w="27"/>
        <w:gridCol w:w="668"/>
        <w:gridCol w:w="11"/>
        <w:gridCol w:w="567"/>
        <w:gridCol w:w="22"/>
        <w:gridCol w:w="545"/>
        <w:gridCol w:w="22"/>
        <w:gridCol w:w="506"/>
        <w:gridCol w:w="39"/>
        <w:gridCol w:w="554"/>
        <w:gridCol w:w="13"/>
        <w:gridCol w:w="2366"/>
        <w:gridCol w:w="34"/>
        <w:gridCol w:w="438"/>
        <w:gridCol w:w="567"/>
        <w:gridCol w:w="2263"/>
      </w:tblGrid>
      <w:tr w:rsidR="007F5ED9" w:rsidRPr="00801E36" w:rsidTr="00DD7BFE">
        <w:tc>
          <w:tcPr>
            <w:tcW w:w="14596" w:type="dxa"/>
            <w:gridSpan w:val="23"/>
            <w:shd w:val="clear" w:color="auto" w:fill="C6D9F1" w:themeFill="text2" w:themeFillTint="33"/>
            <w:vAlign w:val="center"/>
          </w:tcPr>
          <w:p w:rsidR="007F5ED9" w:rsidRDefault="007F5ED9" w:rsidP="00DD7BFE">
            <w:pPr>
              <w:spacing w:line="220" w:lineRule="exact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lastRenderedPageBreak/>
              <w:t xml:space="preserve">Обязательные для специальности курсы  – 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80  </w:t>
            </w: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>кредитов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801E36">
              <w:rPr>
                <w:rFonts w:ascii="Sylfaen" w:hAnsi="Sylfaen" w:cs="Arial"/>
                <w:b/>
                <w:iCs/>
                <w:sz w:val="24"/>
                <w:szCs w:val="24"/>
                <w:lang w:val="ka-GE"/>
              </w:rPr>
              <w:t>(</w:t>
            </w:r>
            <w:r w:rsidRPr="00801E36">
              <w:rPr>
                <w:rFonts w:ascii="Sylfaen" w:hAnsi="Sylfaen"/>
                <w:b/>
                <w:sz w:val="24"/>
                <w:szCs w:val="24"/>
                <w:lang w:val="nb-NO"/>
              </w:rPr>
              <w:t>ECTS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)</w:t>
            </w:r>
          </w:p>
          <w:p w:rsidR="00801E36" w:rsidRPr="00801E36" w:rsidRDefault="00801E36" w:rsidP="00DD7BFE">
            <w:pPr>
              <w:spacing w:line="220" w:lineRule="exact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2A1C5C" w:rsidRPr="00CE6244" w:rsidTr="002A1C5C">
        <w:trPr>
          <w:trHeight w:val="340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07" w:type="dxa"/>
            <w:gridSpan w:val="2"/>
            <w:vAlign w:val="center"/>
          </w:tcPr>
          <w:p w:rsidR="002A1C5C" w:rsidRPr="00AC7684" w:rsidRDefault="00B95C40" w:rsidP="00B95C40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sz w:val="20"/>
                <w:szCs w:val="20"/>
                <w:lang w:val="ru-RU"/>
              </w:rPr>
              <w:t>Современный русский литературный язык: фонетика</w:t>
            </w:r>
          </w:p>
        </w:tc>
        <w:tc>
          <w:tcPr>
            <w:tcW w:w="824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23" w:type="dxa"/>
            <w:gridSpan w:val="3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79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36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Без предвар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.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условий</w:t>
            </w:r>
          </w:p>
        </w:tc>
        <w:tc>
          <w:tcPr>
            <w:tcW w:w="472" w:type="dxa"/>
            <w:gridSpan w:val="2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263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Алексидзе М.</w:t>
            </w:r>
          </w:p>
        </w:tc>
      </w:tr>
      <w:tr w:rsidR="002A1C5C" w:rsidRPr="00CE6244" w:rsidTr="002A1C5C">
        <w:trPr>
          <w:trHeight w:val="340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2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07" w:type="dxa"/>
            <w:gridSpan w:val="2"/>
            <w:vAlign w:val="center"/>
          </w:tcPr>
          <w:p w:rsidR="00CE6244" w:rsidRPr="00CE6244" w:rsidRDefault="00CE6244" w:rsidP="00CE62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E624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русский литературный язык:  лексикология</w:t>
            </w:r>
          </w:p>
          <w:p w:rsidR="002A1C5C" w:rsidRPr="00CE6244" w:rsidRDefault="002A1C5C" w:rsidP="00AB6B24">
            <w:pPr>
              <w:pStyle w:val="Footer"/>
              <w:tabs>
                <w:tab w:val="left" w:pos="299"/>
              </w:tabs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23" w:type="dxa"/>
            <w:gridSpan w:val="3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79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366" w:type="dxa"/>
            <w:vAlign w:val="center"/>
          </w:tcPr>
          <w:p w:rsidR="002A1C5C" w:rsidRPr="00CE6244" w:rsidRDefault="00367384" w:rsidP="00AB6B24">
            <w:pPr>
              <w:spacing w:line="220" w:lineRule="exact"/>
              <w:rPr>
                <w:rFonts w:ascii="Sylfaen" w:hAnsi="Sylfaen"/>
                <w:bCs/>
                <w:spacing w:val="-4"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sz w:val="20"/>
                <w:szCs w:val="20"/>
                <w:lang w:val="ru-RU"/>
              </w:rPr>
              <w:t>Современный русский литературный язык: фонетика</w:t>
            </w:r>
          </w:p>
        </w:tc>
        <w:tc>
          <w:tcPr>
            <w:tcW w:w="472" w:type="dxa"/>
            <w:gridSpan w:val="2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2263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Басилая Н.</w:t>
            </w:r>
          </w:p>
        </w:tc>
      </w:tr>
      <w:tr w:rsidR="002A1C5C" w:rsidRPr="00CE6244" w:rsidTr="002A1C5C">
        <w:trPr>
          <w:trHeight w:val="340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07" w:type="dxa"/>
            <w:gridSpan w:val="2"/>
            <w:vAlign w:val="center"/>
          </w:tcPr>
          <w:p w:rsidR="00E15179" w:rsidRPr="00CE6244" w:rsidRDefault="00E15179" w:rsidP="00E15179">
            <w:pPr>
              <w:pStyle w:val="Default"/>
              <w:rPr>
                <w:rFonts w:cs="Times New Roman"/>
                <w:bCs/>
                <w:sz w:val="20"/>
                <w:szCs w:val="20"/>
              </w:rPr>
            </w:pPr>
            <w:r w:rsidRPr="00CE6244">
              <w:rPr>
                <w:rFonts w:cs="Times New Roman"/>
                <w:bCs/>
                <w:sz w:val="20"/>
                <w:szCs w:val="20"/>
              </w:rPr>
              <w:t>Современный русский литературный язык: морфология</w:t>
            </w:r>
          </w:p>
          <w:p w:rsidR="002A1C5C" w:rsidRPr="00CE6244" w:rsidRDefault="002A1C5C" w:rsidP="00AB6B24">
            <w:pPr>
              <w:tabs>
                <w:tab w:val="left" w:pos="299"/>
              </w:tabs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23" w:type="dxa"/>
            <w:gridSpan w:val="3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79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366" w:type="dxa"/>
            <w:vAlign w:val="center"/>
          </w:tcPr>
          <w:p w:rsidR="00CE6244" w:rsidRPr="00CE6244" w:rsidRDefault="00CE6244" w:rsidP="00CE62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E624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русский литературный язык:  лексикология</w:t>
            </w:r>
          </w:p>
          <w:p w:rsidR="002A1C5C" w:rsidRPr="00CE6244" w:rsidRDefault="002A1C5C" w:rsidP="00AB6B24">
            <w:pPr>
              <w:spacing w:line="220" w:lineRule="exact"/>
              <w:rPr>
                <w:rFonts w:ascii="Sylfaen" w:hAnsi="Sylfaen"/>
                <w:bCs/>
                <w:spacing w:val="-4"/>
                <w:sz w:val="20"/>
                <w:szCs w:val="20"/>
                <w:lang w:val="ru-RU"/>
              </w:rPr>
            </w:pPr>
          </w:p>
        </w:tc>
        <w:tc>
          <w:tcPr>
            <w:tcW w:w="472" w:type="dxa"/>
            <w:gridSpan w:val="2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263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Басилая Н.</w:t>
            </w:r>
          </w:p>
        </w:tc>
      </w:tr>
      <w:tr w:rsidR="002A1C5C" w:rsidRPr="00CE6244" w:rsidTr="002A1C5C"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4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2A1C5C" w:rsidRPr="00AC7684" w:rsidRDefault="00367384" w:rsidP="00367384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sz w:val="20"/>
                <w:szCs w:val="20"/>
                <w:lang w:val="ru-RU"/>
              </w:rPr>
              <w:t>Современный русский литературный язык: синтаксис простого и сложного предложения</w:t>
            </w:r>
          </w:p>
        </w:tc>
        <w:tc>
          <w:tcPr>
            <w:tcW w:w="835" w:type="dxa"/>
            <w:gridSpan w:val="2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23" w:type="dxa"/>
            <w:gridSpan w:val="3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79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366" w:type="dxa"/>
            <w:vAlign w:val="center"/>
          </w:tcPr>
          <w:p w:rsidR="00E15179" w:rsidRPr="00CE6244" w:rsidRDefault="00E15179" w:rsidP="00E15179">
            <w:pPr>
              <w:pStyle w:val="Default"/>
              <w:rPr>
                <w:rFonts w:cs="Times New Roman"/>
                <w:bCs/>
                <w:sz w:val="20"/>
                <w:szCs w:val="20"/>
              </w:rPr>
            </w:pPr>
            <w:r w:rsidRPr="00CE6244">
              <w:rPr>
                <w:rFonts w:cs="Times New Roman"/>
                <w:bCs/>
                <w:sz w:val="20"/>
                <w:szCs w:val="20"/>
              </w:rPr>
              <w:t>Современный русский литературный язык: морфология</w:t>
            </w:r>
          </w:p>
          <w:p w:rsidR="002A1C5C" w:rsidRPr="00CE6244" w:rsidRDefault="002A1C5C" w:rsidP="00AB6B24">
            <w:pPr>
              <w:spacing w:line="220" w:lineRule="exact"/>
              <w:rPr>
                <w:rFonts w:ascii="Sylfaen" w:hAnsi="Sylfaen"/>
                <w:bCs/>
                <w:spacing w:val="-4"/>
                <w:sz w:val="20"/>
                <w:szCs w:val="20"/>
                <w:lang w:val="ru-RU"/>
              </w:rPr>
            </w:pPr>
          </w:p>
        </w:tc>
        <w:tc>
          <w:tcPr>
            <w:tcW w:w="472" w:type="dxa"/>
            <w:gridSpan w:val="2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2263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Алексидзе М.</w:t>
            </w:r>
          </w:p>
        </w:tc>
      </w:tr>
      <w:tr w:rsidR="002A1C5C" w:rsidRPr="00CE6244" w:rsidTr="002A1C5C">
        <w:trPr>
          <w:trHeight w:val="314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История русской литературы -1</w:t>
            </w:r>
          </w:p>
        </w:tc>
        <w:tc>
          <w:tcPr>
            <w:tcW w:w="835" w:type="dxa"/>
            <w:gridSpan w:val="2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23" w:type="dxa"/>
            <w:gridSpan w:val="3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79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36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Без предв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.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условий</w:t>
            </w:r>
          </w:p>
        </w:tc>
        <w:tc>
          <w:tcPr>
            <w:tcW w:w="472" w:type="dxa"/>
            <w:gridSpan w:val="2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263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ассоц. 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Тухарели М.</w:t>
            </w:r>
          </w:p>
        </w:tc>
      </w:tr>
      <w:tr w:rsidR="002A1C5C" w:rsidRPr="00CE6244" w:rsidTr="002A1C5C">
        <w:trPr>
          <w:trHeight w:val="227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История русской литературы </w:t>
            </w:r>
            <w:r w:rsidRPr="00CE6244">
              <w:rPr>
                <w:rFonts w:ascii="Sylfaen" w:hAnsi="Sylfaen"/>
                <w:bCs/>
                <w:sz w:val="20"/>
                <w:szCs w:val="20"/>
              </w:rPr>
              <w:t>-2</w:t>
            </w:r>
          </w:p>
        </w:tc>
        <w:tc>
          <w:tcPr>
            <w:tcW w:w="835" w:type="dxa"/>
            <w:gridSpan w:val="2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23" w:type="dxa"/>
            <w:gridSpan w:val="3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79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36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История русской литературы - 1</w:t>
            </w:r>
          </w:p>
        </w:tc>
        <w:tc>
          <w:tcPr>
            <w:tcW w:w="472" w:type="dxa"/>
            <w:gridSpan w:val="2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2263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ассоц. 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Тухарели М.</w:t>
            </w:r>
          </w:p>
        </w:tc>
      </w:tr>
      <w:tr w:rsidR="002A1C5C" w:rsidRPr="00CE6244" w:rsidTr="002A1C5C">
        <w:trPr>
          <w:trHeight w:val="150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7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История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русской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литературы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-3</w:t>
            </w:r>
          </w:p>
        </w:tc>
        <w:tc>
          <w:tcPr>
            <w:tcW w:w="835" w:type="dxa"/>
            <w:gridSpan w:val="2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23" w:type="dxa"/>
            <w:gridSpan w:val="3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79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36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История рус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.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литературы - 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472" w:type="dxa"/>
            <w:gridSpan w:val="2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263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Филина М.</w:t>
            </w:r>
          </w:p>
        </w:tc>
      </w:tr>
      <w:tr w:rsidR="002A1C5C" w:rsidRPr="00CE6244" w:rsidTr="00937ED2">
        <w:trPr>
          <w:trHeight w:val="180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8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История русской литературы - 4</w:t>
            </w:r>
          </w:p>
        </w:tc>
        <w:tc>
          <w:tcPr>
            <w:tcW w:w="861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70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95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00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3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История русской литературы - 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438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2263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Филина М.</w:t>
            </w:r>
          </w:p>
        </w:tc>
      </w:tr>
      <w:tr w:rsidR="002A1C5C" w:rsidRPr="00801E36" w:rsidTr="00937ED2">
        <w:trPr>
          <w:trHeight w:val="150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9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2A1C5C" w:rsidRPr="00CE6244" w:rsidRDefault="002A1C5C" w:rsidP="000E4FC5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Современная русская ортология</w:t>
            </w:r>
          </w:p>
        </w:tc>
        <w:tc>
          <w:tcPr>
            <w:tcW w:w="861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70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95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00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3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Современный рус. язык: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морфология</w:t>
            </w:r>
          </w:p>
        </w:tc>
        <w:tc>
          <w:tcPr>
            <w:tcW w:w="438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2263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ассоц. проф. 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М. Алексидзе,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эмеритус-профессор 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br/>
              <w:t>Чохонелидзе Н.</w:t>
            </w:r>
          </w:p>
        </w:tc>
      </w:tr>
      <w:tr w:rsidR="002A1C5C" w:rsidRPr="00CE6244" w:rsidTr="00937ED2">
        <w:trPr>
          <w:trHeight w:val="146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Основы культуры русской речи</w:t>
            </w:r>
          </w:p>
        </w:tc>
        <w:tc>
          <w:tcPr>
            <w:tcW w:w="861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70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95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00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3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Современный рус. язык: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лексикология</w:t>
            </w:r>
          </w:p>
        </w:tc>
        <w:tc>
          <w:tcPr>
            <w:tcW w:w="438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263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Басилая Н.</w:t>
            </w:r>
          </w:p>
        </w:tc>
      </w:tr>
      <w:tr w:rsidR="002A1C5C" w:rsidRPr="00801E36" w:rsidTr="00937ED2">
        <w:trPr>
          <w:trHeight w:val="135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История русского литературного языка</w:t>
            </w:r>
          </w:p>
        </w:tc>
        <w:tc>
          <w:tcPr>
            <w:tcW w:w="861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70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95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00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3" w:type="dxa"/>
            <w:gridSpan w:val="3"/>
            <w:vAlign w:val="center"/>
          </w:tcPr>
          <w:p w:rsidR="002A1C5C" w:rsidRPr="00CE6244" w:rsidRDefault="002A1C5C" w:rsidP="00AB6B24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Современный  рус. язык: синтаксис</w:t>
            </w:r>
          </w:p>
        </w:tc>
        <w:tc>
          <w:tcPr>
            <w:tcW w:w="438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263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ассоц. проф. 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М. Алексидзе,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эмеритус-профессор 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br/>
              <w:t>Чохонелидзе Н.</w:t>
            </w:r>
          </w:p>
        </w:tc>
      </w:tr>
      <w:tr w:rsidR="002A1C5C" w:rsidRPr="00801E36" w:rsidTr="00937ED2">
        <w:trPr>
          <w:trHeight w:val="135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Литература русской эмиграции</w:t>
            </w:r>
          </w:p>
        </w:tc>
        <w:tc>
          <w:tcPr>
            <w:tcW w:w="861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70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95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00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3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История русской литературы 2</w:t>
            </w:r>
          </w:p>
        </w:tc>
        <w:tc>
          <w:tcPr>
            <w:tcW w:w="438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263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Филина М.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Дзнеладзе И.</w:t>
            </w:r>
          </w:p>
        </w:tc>
      </w:tr>
      <w:tr w:rsidR="002A1C5C" w:rsidRPr="00801E36" w:rsidTr="00937ED2">
        <w:trPr>
          <w:trHeight w:val="101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13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Русская детская литература</w:t>
            </w:r>
          </w:p>
        </w:tc>
        <w:tc>
          <w:tcPr>
            <w:tcW w:w="861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70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95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00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3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История русской литературы - 3</w:t>
            </w:r>
          </w:p>
        </w:tc>
        <w:tc>
          <w:tcPr>
            <w:tcW w:w="438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2263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ассоц. 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Тухарели М.,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lastRenderedPageBreak/>
              <w:t>Дзнеладзе И.</w:t>
            </w:r>
          </w:p>
        </w:tc>
      </w:tr>
      <w:tr w:rsidR="002A1C5C" w:rsidRPr="00801E36" w:rsidTr="00937ED2">
        <w:trPr>
          <w:trHeight w:val="131"/>
        </w:trPr>
        <w:tc>
          <w:tcPr>
            <w:tcW w:w="42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01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Tahoma"/>
                <w:bCs/>
                <w:sz w:val="20"/>
                <w:szCs w:val="20"/>
              </w:rPr>
              <w:t>Направления</w:t>
            </w:r>
            <w:proofErr w:type="spellEnd"/>
            <w:r w:rsidRPr="00CE6244">
              <w:rPr>
                <w:rFonts w:ascii="Sylfaen" w:hAnsi="Sylfaen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Tahoma"/>
                <w:bCs/>
                <w:sz w:val="20"/>
                <w:szCs w:val="20"/>
              </w:rPr>
              <w:t>русского</w:t>
            </w:r>
            <w:proofErr w:type="spellEnd"/>
            <w:r w:rsidRPr="00CE6244">
              <w:rPr>
                <w:rFonts w:ascii="Sylfaen" w:hAnsi="Sylfaen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Tahoma"/>
                <w:bCs/>
                <w:sz w:val="20"/>
                <w:szCs w:val="20"/>
              </w:rPr>
              <w:t>литературоведения</w:t>
            </w:r>
            <w:proofErr w:type="spellEnd"/>
          </w:p>
        </w:tc>
        <w:tc>
          <w:tcPr>
            <w:tcW w:w="861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70" w:type="dxa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95" w:type="dxa"/>
            <w:gridSpan w:val="2"/>
            <w:vAlign w:val="center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00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93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3" w:type="dxa"/>
            <w:gridSpan w:val="3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История русской литературы - 3</w:t>
            </w:r>
          </w:p>
        </w:tc>
        <w:tc>
          <w:tcPr>
            <w:tcW w:w="438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2263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ассоц. 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Тухарели М.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Шошиашвили К.</w:t>
            </w:r>
          </w:p>
        </w:tc>
      </w:tr>
      <w:tr w:rsidR="00A40F5F" w:rsidRPr="00CE6244" w:rsidTr="00DD7BFE">
        <w:trPr>
          <w:trHeight w:val="135"/>
        </w:trPr>
        <w:tc>
          <w:tcPr>
            <w:tcW w:w="426" w:type="dxa"/>
          </w:tcPr>
          <w:p w:rsidR="00A40F5F" w:rsidRPr="00CE6244" w:rsidRDefault="00A40F5F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301" w:type="dxa"/>
          </w:tcPr>
          <w:p w:rsidR="00A40F5F" w:rsidRPr="00CE6244" w:rsidRDefault="00A40F5F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96" w:type="dxa"/>
            <w:vAlign w:val="center"/>
          </w:tcPr>
          <w:p w:rsidR="00A40F5F" w:rsidRPr="00CE6244" w:rsidRDefault="00A40F5F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Бакалаврская работа</w:t>
            </w:r>
          </w:p>
        </w:tc>
        <w:tc>
          <w:tcPr>
            <w:tcW w:w="861" w:type="dxa"/>
            <w:gridSpan w:val="3"/>
            <w:vAlign w:val="center"/>
          </w:tcPr>
          <w:p w:rsidR="00A40F5F" w:rsidRPr="00CE6244" w:rsidRDefault="00A40F5F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570" w:type="dxa"/>
            <w:vAlign w:val="center"/>
          </w:tcPr>
          <w:p w:rsidR="00A40F5F" w:rsidRPr="00CE6244" w:rsidRDefault="00A40F5F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A40F5F" w:rsidRPr="00CE6244" w:rsidRDefault="00A40F5F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gridSpan w:val="3"/>
          </w:tcPr>
          <w:p w:rsidR="00A40F5F" w:rsidRPr="00CE6244" w:rsidRDefault="00A40F5F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40F5F" w:rsidRPr="00CE6244" w:rsidRDefault="00A40F5F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06" w:type="dxa"/>
          </w:tcPr>
          <w:p w:rsidR="00A40F5F" w:rsidRPr="00CE6244" w:rsidRDefault="00A40F5F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593" w:type="dxa"/>
            <w:gridSpan w:val="2"/>
          </w:tcPr>
          <w:p w:rsidR="00A40F5F" w:rsidRPr="00CE6244" w:rsidRDefault="00A40F5F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413" w:type="dxa"/>
            <w:gridSpan w:val="3"/>
            <w:vAlign w:val="center"/>
          </w:tcPr>
          <w:p w:rsidR="00A40F5F" w:rsidRPr="00CE6244" w:rsidRDefault="00A40F5F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8" w:type="dxa"/>
          </w:tcPr>
          <w:p w:rsidR="00A40F5F" w:rsidRPr="00CE6244" w:rsidRDefault="00A40F5F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567" w:type="dxa"/>
          </w:tcPr>
          <w:p w:rsidR="00A40F5F" w:rsidRPr="00CE6244" w:rsidRDefault="00A40F5F" w:rsidP="00DD7BFE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263" w:type="dxa"/>
            <w:vAlign w:val="center"/>
          </w:tcPr>
          <w:p w:rsidR="00A40F5F" w:rsidRPr="00CE6244" w:rsidRDefault="00A40F5F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</w:tr>
    </w:tbl>
    <w:p w:rsidR="00DD7BFE" w:rsidRPr="00CE6244" w:rsidRDefault="00DD7BFE">
      <w:pPr>
        <w:rPr>
          <w:rFonts w:ascii="Sylfaen" w:hAnsi="Sylfaen"/>
          <w:bCs/>
          <w:sz w:val="20"/>
          <w:szCs w:val="20"/>
        </w:rPr>
      </w:pPr>
    </w:p>
    <w:tbl>
      <w:tblPr>
        <w:tblStyle w:val="TableGrid"/>
        <w:tblW w:w="14714" w:type="dxa"/>
        <w:tblInd w:w="-147" w:type="dxa"/>
        <w:tblLayout w:type="fixed"/>
        <w:tblLook w:val="04A0"/>
      </w:tblPr>
      <w:tblGrid>
        <w:gridCol w:w="426"/>
        <w:gridCol w:w="420"/>
        <w:gridCol w:w="3729"/>
        <w:gridCol w:w="909"/>
        <w:gridCol w:w="549"/>
        <w:gridCol w:w="739"/>
        <w:gridCol w:w="600"/>
        <w:gridCol w:w="567"/>
        <w:gridCol w:w="506"/>
        <w:gridCol w:w="593"/>
        <w:gridCol w:w="2416"/>
        <w:gridCol w:w="501"/>
        <w:gridCol w:w="450"/>
        <w:gridCol w:w="2309"/>
      </w:tblGrid>
      <w:tr w:rsidR="00A27910" w:rsidRPr="00801E36" w:rsidTr="0004128A">
        <w:tc>
          <w:tcPr>
            <w:tcW w:w="14714" w:type="dxa"/>
            <w:gridSpan w:val="14"/>
            <w:shd w:val="clear" w:color="auto" w:fill="C6D9F1" w:themeFill="text2" w:themeFillTint="33"/>
          </w:tcPr>
          <w:p w:rsidR="008B2AA5" w:rsidRDefault="00235DBC" w:rsidP="00DD7BFE">
            <w:pPr>
              <w:spacing w:line="220" w:lineRule="exact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br w:type="page"/>
            </w:r>
            <w:r w:rsidR="00FC2ADC"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br w:type="page"/>
            </w:r>
            <w:r w:rsidR="008B2AA5"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>Выборные курсы для специальности</w:t>
            </w:r>
            <w:r w:rsidR="008B2AA5"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- 20 </w:t>
            </w:r>
            <w:r w:rsidR="008B2AA5"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кредитов </w:t>
            </w:r>
            <w:r w:rsidR="008B2AA5" w:rsidRPr="00801E36">
              <w:rPr>
                <w:rFonts w:ascii="Sylfaen" w:hAnsi="Sylfaen" w:cs="Arial"/>
                <w:b/>
                <w:iCs/>
                <w:sz w:val="24"/>
                <w:szCs w:val="24"/>
                <w:lang w:val="ka-GE"/>
              </w:rPr>
              <w:t>(</w:t>
            </w:r>
            <w:r w:rsidR="008B2AA5" w:rsidRPr="00801E36">
              <w:rPr>
                <w:rFonts w:ascii="Sylfaen" w:hAnsi="Sylfaen"/>
                <w:b/>
                <w:sz w:val="24"/>
                <w:szCs w:val="24"/>
                <w:lang w:val="nb-NO"/>
              </w:rPr>
              <w:t>ECTS</w:t>
            </w:r>
            <w:r w:rsidR="008B2AA5"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)</w:t>
            </w:r>
            <w:r w:rsidR="00E373E9"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  <w:p w:rsidR="00801E36" w:rsidRPr="00801E36" w:rsidRDefault="00801E36" w:rsidP="00DD7BFE">
            <w:pPr>
              <w:spacing w:line="220" w:lineRule="exact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2A1C5C" w:rsidRPr="00CE6244" w:rsidTr="00D338A7">
        <w:trPr>
          <w:trHeight w:val="419"/>
        </w:trPr>
        <w:tc>
          <w:tcPr>
            <w:tcW w:w="426" w:type="dxa"/>
          </w:tcPr>
          <w:p w:rsidR="002A1C5C" w:rsidRPr="00CE6244" w:rsidRDefault="002A1C5C" w:rsidP="00DD7BFE">
            <w:pPr>
              <w:pStyle w:val="ListParagraph"/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История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русской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литер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кри</w:t>
            </w:r>
            <w:r w:rsidRPr="00CE6244">
              <w:rPr>
                <w:rFonts w:ascii="Sylfaen" w:hAnsi="Sylfaen"/>
                <w:bCs/>
                <w:sz w:val="20"/>
                <w:szCs w:val="20"/>
              </w:rPr>
              <w:softHyphen/>
              <w:t>ти</w:t>
            </w:r>
            <w:r w:rsidRPr="00CE6244">
              <w:rPr>
                <w:rFonts w:ascii="Sylfaen" w:hAnsi="Sylfaen"/>
                <w:bCs/>
                <w:sz w:val="20"/>
                <w:szCs w:val="20"/>
              </w:rPr>
              <w:softHyphen/>
              <w:t>ки</w:t>
            </w:r>
            <w:proofErr w:type="spellEnd"/>
          </w:p>
        </w:tc>
        <w:tc>
          <w:tcPr>
            <w:tcW w:w="909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600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77</w:t>
            </w:r>
          </w:p>
        </w:tc>
        <w:tc>
          <w:tcPr>
            <w:tcW w:w="593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История рус. лит. 2</w:t>
            </w:r>
          </w:p>
        </w:tc>
        <w:tc>
          <w:tcPr>
            <w:tcW w:w="501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ассоц. 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М.Тухарели</w:t>
            </w:r>
          </w:p>
        </w:tc>
      </w:tr>
      <w:tr w:rsidR="002A1C5C" w:rsidRPr="00CE6244" w:rsidTr="00D338A7">
        <w:trPr>
          <w:trHeight w:val="165"/>
        </w:trPr>
        <w:tc>
          <w:tcPr>
            <w:tcW w:w="426" w:type="dxa"/>
          </w:tcPr>
          <w:p w:rsidR="002A1C5C" w:rsidRPr="00CE6244" w:rsidRDefault="002A1C5C" w:rsidP="00DD7BFE">
            <w:pPr>
              <w:pStyle w:val="ListParagraph"/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Русская поэзия конца </w:t>
            </w:r>
            <w:r w:rsidRPr="00CE6244">
              <w:rPr>
                <w:rFonts w:ascii="Sylfaen" w:hAnsi="Sylfaen"/>
                <w:bCs/>
                <w:sz w:val="20"/>
                <w:szCs w:val="20"/>
                <w:lang w:val="pl-PL"/>
              </w:rPr>
              <w:t>XIX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– начала </w:t>
            </w:r>
            <w:r w:rsidRPr="00CE6244">
              <w:rPr>
                <w:rFonts w:ascii="Sylfaen" w:hAnsi="Sylfaen"/>
                <w:bCs/>
                <w:sz w:val="20"/>
                <w:szCs w:val="20"/>
                <w:lang w:val="pl-PL"/>
              </w:rPr>
              <w:t>XX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века (русский модернизм)</w:t>
            </w:r>
          </w:p>
        </w:tc>
        <w:tc>
          <w:tcPr>
            <w:tcW w:w="909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600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77</w:t>
            </w:r>
          </w:p>
        </w:tc>
        <w:tc>
          <w:tcPr>
            <w:tcW w:w="593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История рус. лит. 3</w:t>
            </w:r>
          </w:p>
        </w:tc>
        <w:tc>
          <w:tcPr>
            <w:tcW w:w="501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  <w:vAlign w:val="center"/>
          </w:tcPr>
          <w:p w:rsidR="002A1C5C" w:rsidRPr="00CE6244" w:rsidRDefault="002A1C5C" w:rsidP="00746DEF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Профессор М.Филина</w:t>
            </w:r>
          </w:p>
        </w:tc>
      </w:tr>
      <w:tr w:rsidR="002A1C5C" w:rsidRPr="00CE6244" w:rsidTr="00D338A7">
        <w:trPr>
          <w:trHeight w:val="165"/>
        </w:trPr>
        <w:tc>
          <w:tcPr>
            <w:tcW w:w="426" w:type="dxa"/>
          </w:tcPr>
          <w:p w:rsidR="002A1C5C" w:rsidRPr="00CE6244" w:rsidRDefault="002A1C5C" w:rsidP="00DD7BFE">
            <w:pPr>
              <w:pStyle w:val="ListParagraph"/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Рус. лит. и з/евр литературный процесс</w:t>
            </w:r>
          </w:p>
        </w:tc>
        <w:tc>
          <w:tcPr>
            <w:tcW w:w="909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600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77</w:t>
            </w:r>
          </w:p>
        </w:tc>
        <w:tc>
          <w:tcPr>
            <w:tcW w:w="593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История рус. лит. 2</w:t>
            </w:r>
          </w:p>
        </w:tc>
        <w:tc>
          <w:tcPr>
            <w:tcW w:w="501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ассоц. 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Тухарели М.</w:t>
            </w:r>
          </w:p>
        </w:tc>
      </w:tr>
      <w:tr w:rsidR="002A1C5C" w:rsidRPr="00CE6244" w:rsidTr="00D338A7">
        <w:trPr>
          <w:trHeight w:val="180"/>
        </w:trPr>
        <w:tc>
          <w:tcPr>
            <w:tcW w:w="426" w:type="dxa"/>
          </w:tcPr>
          <w:p w:rsidR="002A1C5C" w:rsidRPr="00CE6244" w:rsidRDefault="002A1C5C" w:rsidP="00DD7BFE">
            <w:pPr>
              <w:pStyle w:val="ListParagraph"/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История польской литературы</w:t>
            </w:r>
          </w:p>
        </w:tc>
        <w:tc>
          <w:tcPr>
            <w:tcW w:w="909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600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77</w:t>
            </w:r>
          </w:p>
        </w:tc>
        <w:tc>
          <w:tcPr>
            <w:tcW w:w="593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Без предвар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условий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Филина М.</w:t>
            </w:r>
          </w:p>
        </w:tc>
      </w:tr>
      <w:tr w:rsidR="002A1C5C" w:rsidRPr="00CE6244" w:rsidTr="00D338A7">
        <w:trPr>
          <w:trHeight w:val="165"/>
        </w:trPr>
        <w:tc>
          <w:tcPr>
            <w:tcW w:w="426" w:type="dxa"/>
          </w:tcPr>
          <w:p w:rsidR="002A1C5C" w:rsidRPr="00CE6244" w:rsidRDefault="002A1C5C" w:rsidP="00DD7BFE">
            <w:pPr>
              <w:pStyle w:val="ListParagraph"/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Культура Польши и Грузии </w:t>
            </w:r>
          </w:p>
        </w:tc>
        <w:tc>
          <w:tcPr>
            <w:tcW w:w="909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600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77</w:t>
            </w:r>
          </w:p>
        </w:tc>
        <w:tc>
          <w:tcPr>
            <w:tcW w:w="593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Без предвар. условий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профессор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Филина М.</w:t>
            </w:r>
          </w:p>
        </w:tc>
      </w:tr>
      <w:tr w:rsidR="002A1C5C" w:rsidRPr="00CE6244" w:rsidTr="00AB6B24">
        <w:trPr>
          <w:trHeight w:val="165"/>
        </w:trPr>
        <w:tc>
          <w:tcPr>
            <w:tcW w:w="426" w:type="dxa"/>
          </w:tcPr>
          <w:p w:rsidR="002A1C5C" w:rsidRPr="00CE6244" w:rsidRDefault="002A1C5C" w:rsidP="00DD7BFE">
            <w:pPr>
              <w:pStyle w:val="ListParagraph"/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AB6B24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Основы функциональной грамматики русского языка</w:t>
            </w:r>
          </w:p>
        </w:tc>
        <w:tc>
          <w:tcPr>
            <w:tcW w:w="909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600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77</w:t>
            </w:r>
          </w:p>
        </w:tc>
        <w:tc>
          <w:tcPr>
            <w:tcW w:w="593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</w:tcPr>
          <w:p w:rsidR="002A1C5C" w:rsidRPr="00CE6244" w:rsidRDefault="002A1C5C" w:rsidP="00AB6B24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Современный рус. язык: синтаксис 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Алексидзе М.</w:t>
            </w:r>
          </w:p>
        </w:tc>
      </w:tr>
      <w:tr w:rsidR="002A1C5C" w:rsidRPr="00CE6244" w:rsidTr="00D338A7">
        <w:trPr>
          <w:trHeight w:val="165"/>
        </w:trPr>
        <w:tc>
          <w:tcPr>
            <w:tcW w:w="426" w:type="dxa"/>
          </w:tcPr>
          <w:p w:rsidR="002A1C5C" w:rsidRPr="00CE6244" w:rsidRDefault="002A1C5C" w:rsidP="00DD7BFE">
            <w:pPr>
              <w:pStyle w:val="ListParagraph"/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Tahoma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Историческая грамматика рус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языка</w:t>
            </w:r>
          </w:p>
        </w:tc>
        <w:tc>
          <w:tcPr>
            <w:tcW w:w="909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600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77</w:t>
            </w:r>
          </w:p>
        </w:tc>
        <w:tc>
          <w:tcPr>
            <w:tcW w:w="593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</w:tcPr>
          <w:p w:rsidR="002A1C5C" w:rsidRPr="00CE6244" w:rsidRDefault="002A1C5C" w:rsidP="00AB6B24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pacing w:val="-6"/>
                <w:sz w:val="20"/>
                <w:szCs w:val="20"/>
                <w:lang w:val="ru-RU"/>
              </w:rPr>
              <w:t>Современный русский язык: морфология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Басилая Н. /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доктор филол. наук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Капанадзе И.</w:t>
            </w:r>
          </w:p>
        </w:tc>
      </w:tr>
      <w:tr w:rsidR="002A1C5C" w:rsidRPr="00CE6244" w:rsidTr="00D338A7">
        <w:trPr>
          <w:trHeight w:val="165"/>
        </w:trPr>
        <w:tc>
          <w:tcPr>
            <w:tcW w:w="426" w:type="dxa"/>
          </w:tcPr>
          <w:p w:rsidR="002A1C5C" w:rsidRPr="00CE6244" w:rsidRDefault="002A1C5C" w:rsidP="00DD7BFE">
            <w:pPr>
              <w:pStyle w:val="ListParagraph"/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Tahoma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Основы общей риторики</w:t>
            </w:r>
          </w:p>
        </w:tc>
        <w:tc>
          <w:tcPr>
            <w:tcW w:w="909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600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2A1C5C" w:rsidRPr="00CE6244" w:rsidRDefault="002A1C5C" w:rsidP="00DD7BFE">
            <w:pPr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06" w:type="dxa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77</w:t>
            </w:r>
          </w:p>
        </w:tc>
        <w:tc>
          <w:tcPr>
            <w:tcW w:w="593" w:type="dxa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pacing w:val="-6"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Без предвар. условий</w:t>
            </w:r>
          </w:p>
        </w:tc>
        <w:tc>
          <w:tcPr>
            <w:tcW w:w="501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Басилая Н.</w:t>
            </w:r>
          </w:p>
        </w:tc>
      </w:tr>
      <w:tr w:rsidR="002A1C5C" w:rsidRPr="00CE6244" w:rsidTr="00D338A7">
        <w:trPr>
          <w:trHeight w:val="165"/>
        </w:trPr>
        <w:tc>
          <w:tcPr>
            <w:tcW w:w="426" w:type="dxa"/>
          </w:tcPr>
          <w:p w:rsidR="002A1C5C" w:rsidRPr="00CE6244" w:rsidRDefault="002A1C5C" w:rsidP="00DD7BFE">
            <w:pPr>
              <w:pStyle w:val="ListParagraph"/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2A1C5C" w:rsidRPr="00CE6244" w:rsidRDefault="002A1C5C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shd w:val="clear" w:color="auto" w:fill="auto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Tahoma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Методика описания РКИ</w:t>
            </w:r>
          </w:p>
        </w:tc>
        <w:tc>
          <w:tcPr>
            <w:tcW w:w="909" w:type="dxa"/>
            <w:shd w:val="clear" w:color="auto" w:fill="auto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739" w:type="dxa"/>
            <w:shd w:val="clear" w:color="auto" w:fill="auto"/>
          </w:tcPr>
          <w:p w:rsidR="002A1C5C" w:rsidRPr="00CE6244" w:rsidRDefault="002A1C5C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:rsidR="002A1C5C" w:rsidRPr="00CE6244" w:rsidRDefault="002A1C5C" w:rsidP="00DD7BFE">
            <w:pPr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2A1C5C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77</w:t>
            </w:r>
          </w:p>
        </w:tc>
        <w:tc>
          <w:tcPr>
            <w:tcW w:w="593" w:type="dxa"/>
            <w:shd w:val="clear" w:color="auto" w:fill="auto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shd w:val="clear" w:color="auto" w:fill="auto"/>
          </w:tcPr>
          <w:p w:rsidR="002A1C5C" w:rsidRPr="00CE6244" w:rsidRDefault="002A1C5C" w:rsidP="00AB6B24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Современный русский язык: лексикология</w:t>
            </w:r>
          </w:p>
        </w:tc>
        <w:tc>
          <w:tcPr>
            <w:tcW w:w="501" w:type="dxa"/>
            <w:shd w:val="clear" w:color="auto" w:fill="auto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2309" w:type="dxa"/>
            <w:shd w:val="clear" w:color="auto" w:fill="auto"/>
          </w:tcPr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2A1C5C" w:rsidRPr="00CE6244" w:rsidRDefault="002A1C5C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Басилая Н.</w:t>
            </w:r>
          </w:p>
        </w:tc>
      </w:tr>
      <w:tr w:rsidR="00BC6271" w:rsidRPr="00CE6244" w:rsidTr="00D338A7">
        <w:trPr>
          <w:trHeight w:val="165"/>
        </w:trPr>
        <w:tc>
          <w:tcPr>
            <w:tcW w:w="426" w:type="dxa"/>
          </w:tcPr>
          <w:p w:rsidR="00BC6271" w:rsidRPr="00CE6244" w:rsidRDefault="00BC6271" w:rsidP="00DD7BFE">
            <w:pPr>
              <w:pStyle w:val="ListParagraph"/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C6271" w:rsidRPr="00CE6244" w:rsidRDefault="00BC6271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Сопоставительная грамматика русского и грузинского языков</w:t>
            </w:r>
          </w:p>
        </w:tc>
        <w:tc>
          <w:tcPr>
            <w:tcW w:w="909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BC6271" w:rsidRPr="00CE6244" w:rsidRDefault="00BC6271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739" w:type="dxa"/>
            <w:shd w:val="clear" w:color="auto" w:fill="auto"/>
          </w:tcPr>
          <w:p w:rsidR="00BC6271" w:rsidRPr="00CE6244" w:rsidRDefault="00BC6271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:rsidR="00BC6271" w:rsidRPr="00CE6244" w:rsidRDefault="00BC6271" w:rsidP="00DD7BFE">
            <w:pPr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77</w:t>
            </w:r>
          </w:p>
        </w:tc>
        <w:tc>
          <w:tcPr>
            <w:tcW w:w="593" w:type="dxa"/>
            <w:shd w:val="clear" w:color="auto" w:fill="auto"/>
          </w:tcPr>
          <w:p w:rsidR="00BC6271" w:rsidRPr="00CE6244" w:rsidRDefault="002A1C5C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416" w:type="dxa"/>
            <w:shd w:val="clear" w:color="auto" w:fill="auto"/>
          </w:tcPr>
          <w:p w:rsidR="00D338A7" w:rsidRPr="00CE6244" w:rsidRDefault="00BC6271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Совр</w:t>
            </w:r>
            <w:r w:rsidR="00AB6B24"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еменный рус. </w:t>
            </w:r>
            <w:r w:rsidR="000E4FC5"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язык</w:t>
            </w:r>
            <w:r w:rsidR="00AB6B24"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:</w:t>
            </w:r>
          </w:p>
          <w:p w:rsidR="00BC6271" w:rsidRPr="00CE6244" w:rsidRDefault="00D338A7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морфология</w:t>
            </w:r>
            <w:r w:rsidR="00BC6271"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01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C6271" w:rsidRPr="00CE6244" w:rsidRDefault="00BC6271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BC6271" w:rsidRPr="00CE6244" w:rsidRDefault="00BC6271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Алексидзе М.</w:t>
            </w:r>
          </w:p>
        </w:tc>
      </w:tr>
      <w:tr w:rsidR="00BC6271" w:rsidRPr="00CE6244" w:rsidTr="00D338A7">
        <w:trPr>
          <w:trHeight w:val="165"/>
        </w:trPr>
        <w:tc>
          <w:tcPr>
            <w:tcW w:w="426" w:type="dxa"/>
          </w:tcPr>
          <w:p w:rsidR="00BC6271" w:rsidRPr="00CE6244" w:rsidRDefault="00BC6271" w:rsidP="00DD7BFE">
            <w:pPr>
              <w:pStyle w:val="ListParagraph"/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</w:tcPr>
          <w:p w:rsidR="00BC6271" w:rsidRPr="00CE6244" w:rsidRDefault="00BC6271" w:rsidP="00DD7BFE">
            <w:pPr>
              <w:spacing w:line="220" w:lineRule="exact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9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shd w:val="clear" w:color="auto" w:fill="auto"/>
          </w:tcPr>
          <w:p w:rsidR="00BC6271" w:rsidRPr="00CE6244" w:rsidRDefault="00BC6271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shd w:val="clear" w:color="auto" w:fill="auto"/>
          </w:tcPr>
          <w:p w:rsidR="00BC6271" w:rsidRPr="00CE6244" w:rsidRDefault="00BC6271" w:rsidP="00DD7BFE">
            <w:pPr>
              <w:tabs>
                <w:tab w:val="left" w:pos="1532"/>
              </w:tabs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shd w:val="clear" w:color="auto" w:fill="auto"/>
          </w:tcPr>
          <w:p w:rsidR="00BC6271" w:rsidRPr="00CE6244" w:rsidRDefault="00BC6271" w:rsidP="00DD7BFE">
            <w:pPr>
              <w:spacing w:before="24" w:after="24"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506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593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2416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501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C6271" w:rsidRPr="00CE6244" w:rsidRDefault="00BC6271" w:rsidP="00DD7BFE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09" w:type="dxa"/>
            <w:shd w:val="clear" w:color="auto" w:fill="auto"/>
          </w:tcPr>
          <w:p w:rsidR="00BC6271" w:rsidRPr="00CE6244" w:rsidRDefault="00BC6271" w:rsidP="00DD7BFE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</w:p>
        </w:tc>
      </w:tr>
      <w:tr w:rsidR="00BC6271" w:rsidRPr="00CE6244" w:rsidTr="0004128A">
        <w:tc>
          <w:tcPr>
            <w:tcW w:w="14714" w:type="dxa"/>
            <w:gridSpan w:val="14"/>
            <w:shd w:val="clear" w:color="auto" w:fill="C6D9F1" w:themeFill="text2" w:themeFillTint="33"/>
          </w:tcPr>
          <w:p w:rsidR="00BC6271" w:rsidRDefault="00BC6271" w:rsidP="00DD7BFE">
            <w:pPr>
              <w:spacing w:line="220" w:lineRule="exact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br w:type="page"/>
            </w:r>
            <w:proofErr w:type="spellStart"/>
            <w:r w:rsidR="002A1C5C" w:rsidRPr="00801E36">
              <w:rPr>
                <w:rFonts w:ascii="Sylfaen" w:hAnsi="Sylfaen"/>
                <w:b/>
                <w:sz w:val="24"/>
                <w:szCs w:val="24"/>
              </w:rPr>
              <w:t>Свободные</w:t>
            </w:r>
            <w:proofErr w:type="spellEnd"/>
            <w:r w:rsidR="002A1C5C" w:rsidRPr="00801E3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2A1C5C" w:rsidRPr="00801E36">
              <w:rPr>
                <w:rFonts w:ascii="Sylfaen" w:hAnsi="Sylfaen"/>
                <w:b/>
                <w:sz w:val="24"/>
                <w:szCs w:val="24"/>
              </w:rPr>
              <w:t>кредиты</w:t>
            </w:r>
            <w:proofErr w:type="spellEnd"/>
            <w:r w:rsidR="002A1C5C" w:rsidRPr="00801E36">
              <w:rPr>
                <w:rFonts w:ascii="Sylfaen" w:hAnsi="Sylfaen"/>
                <w:b/>
                <w:sz w:val="24"/>
                <w:szCs w:val="24"/>
              </w:rPr>
              <w:t xml:space="preserve"> – 10 </w:t>
            </w:r>
            <w:proofErr w:type="spellStart"/>
            <w:r w:rsidR="002A1C5C" w:rsidRPr="00801E36">
              <w:rPr>
                <w:rFonts w:ascii="Sylfaen" w:hAnsi="Sylfaen"/>
                <w:b/>
                <w:sz w:val="24"/>
                <w:szCs w:val="24"/>
              </w:rPr>
              <w:t>кредитов</w:t>
            </w:r>
            <w:proofErr w:type="spellEnd"/>
            <w:r w:rsidR="002A1C5C" w:rsidRPr="00801E36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2A1C5C"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2A1C5C" w:rsidRPr="00801E36">
              <w:rPr>
                <w:rFonts w:ascii="Sylfaen" w:hAnsi="Sylfaen" w:cs="Arial"/>
                <w:b/>
                <w:iCs/>
                <w:sz w:val="24"/>
                <w:szCs w:val="24"/>
                <w:lang w:val="ka-GE"/>
              </w:rPr>
              <w:t>(</w:t>
            </w:r>
            <w:r w:rsidR="002A1C5C" w:rsidRPr="00801E36">
              <w:rPr>
                <w:rFonts w:ascii="Sylfaen" w:hAnsi="Sylfaen"/>
                <w:b/>
                <w:sz w:val="24"/>
                <w:szCs w:val="24"/>
                <w:lang w:val="nb-NO"/>
              </w:rPr>
              <w:t>ECTS</w:t>
            </w:r>
            <w:r w:rsidR="002A1C5C"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)</w:t>
            </w:r>
          </w:p>
          <w:p w:rsidR="00801E36" w:rsidRPr="00801E36" w:rsidRDefault="00801E36" w:rsidP="00DD7BFE">
            <w:pPr>
              <w:spacing w:line="220" w:lineRule="exact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FC2ADC" w:rsidRPr="00CE6244" w:rsidRDefault="00FC2ADC" w:rsidP="009C14C8">
      <w:pPr>
        <w:spacing w:after="0"/>
        <w:jc w:val="center"/>
        <w:rPr>
          <w:rFonts w:ascii="Sylfaen" w:hAnsi="Sylfaen"/>
          <w:bCs/>
          <w:sz w:val="20"/>
          <w:szCs w:val="20"/>
          <w:lang w:val="ka-GE"/>
        </w:rPr>
      </w:pPr>
    </w:p>
    <w:p w:rsidR="00FC2ADC" w:rsidRPr="00CE6244" w:rsidRDefault="00FC2ADC">
      <w:pPr>
        <w:rPr>
          <w:rFonts w:ascii="Sylfaen" w:hAnsi="Sylfaen"/>
          <w:bCs/>
          <w:sz w:val="20"/>
          <w:szCs w:val="20"/>
          <w:lang w:val="ru-RU"/>
        </w:rPr>
      </w:pPr>
      <w:r w:rsidRPr="00CE6244">
        <w:rPr>
          <w:rFonts w:ascii="Sylfaen" w:hAnsi="Sylfaen"/>
          <w:bCs/>
          <w:sz w:val="20"/>
          <w:szCs w:val="20"/>
          <w:lang w:val="ka-GE"/>
        </w:rPr>
        <w:br w:type="page"/>
      </w:r>
    </w:p>
    <w:p w:rsidR="009C14C8" w:rsidRDefault="00DD4A04" w:rsidP="009C14C8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801E36">
        <w:rPr>
          <w:rFonts w:ascii="Sylfaen" w:hAnsi="Sylfaen"/>
          <w:b/>
          <w:sz w:val="24"/>
          <w:szCs w:val="24"/>
          <w:lang w:val="ru-RU"/>
        </w:rPr>
        <w:lastRenderedPageBreak/>
        <w:t>Дополнительная программа (</w:t>
      </w:r>
      <w:r w:rsidRPr="00801E36">
        <w:rPr>
          <w:rFonts w:ascii="Sylfaen" w:hAnsi="Sylfaen"/>
          <w:b/>
          <w:sz w:val="24"/>
          <w:szCs w:val="24"/>
          <w:lang w:val="pl-PL"/>
        </w:rPr>
        <w:t>minor</w:t>
      </w:r>
      <w:r w:rsidRPr="00801E36">
        <w:rPr>
          <w:rFonts w:ascii="Sylfaen" w:hAnsi="Sylfaen"/>
          <w:b/>
          <w:sz w:val="24"/>
          <w:szCs w:val="24"/>
          <w:lang w:val="ru-RU"/>
        </w:rPr>
        <w:t xml:space="preserve">) «Русская </w:t>
      </w:r>
      <w:r w:rsidR="00D30B6A" w:rsidRPr="00801E36">
        <w:rPr>
          <w:rFonts w:ascii="Sylfaen" w:hAnsi="Sylfaen"/>
          <w:b/>
          <w:sz w:val="24"/>
          <w:szCs w:val="24"/>
          <w:lang w:val="ru-RU"/>
        </w:rPr>
        <w:t>филология» (</w:t>
      </w:r>
      <w:r w:rsidRPr="00801E36">
        <w:rPr>
          <w:rFonts w:ascii="Sylfaen" w:hAnsi="Sylfaen"/>
          <w:b/>
          <w:sz w:val="24"/>
          <w:szCs w:val="24"/>
          <w:lang w:val="ru-RU"/>
        </w:rPr>
        <w:t xml:space="preserve">60 </w:t>
      </w:r>
      <w:r w:rsidR="00D30B6A" w:rsidRPr="00801E36">
        <w:rPr>
          <w:rFonts w:ascii="Sylfaen" w:hAnsi="Sylfaen"/>
          <w:b/>
          <w:sz w:val="24"/>
          <w:szCs w:val="24"/>
          <w:lang w:val="ka-GE"/>
        </w:rPr>
        <w:t>ECTS кредитов</w:t>
      </w:r>
      <w:r w:rsidRPr="00801E36">
        <w:rPr>
          <w:rFonts w:ascii="Sylfaen" w:hAnsi="Sylfaen"/>
          <w:b/>
          <w:sz w:val="24"/>
          <w:szCs w:val="24"/>
          <w:lang w:val="ru-RU"/>
        </w:rPr>
        <w:t xml:space="preserve">) </w:t>
      </w:r>
    </w:p>
    <w:p w:rsidR="00DA75CD" w:rsidRPr="00DA75CD" w:rsidRDefault="00DA75CD" w:rsidP="009C14C8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5168" w:type="dxa"/>
        <w:tblInd w:w="-459" w:type="dxa"/>
        <w:tblLayout w:type="fixed"/>
        <w:tblLook w:val="04A0"/>
      </w:tblPr>
      <w:tblGrid>
        <w:gridCol w:w="376"/>
        <w:gridCol w:w="782"/>
        <w:gridCol w:w="3912"/>
        <w:gridCol w:w="726"/>
        <w:gridCol w:w="549"/>
        <w:gridCol w:w="739"/>
        <w:gridCol w:w="709"/>
        <w:gridCol w:w="519"/>
        <w:gridCol w:w="193"/>
        <w:gridCol w:w="326"/>
        <w:gridCol w:w="241"/>
        <w:gridCol w:w="278"/>
        <w:gridCol w:w="289"/>
        <w:gridCol w:w="2268"/>
        <w:gridCol w:w="659"/>
        <w:gridCol w:w="639"/>
        <w:gridCol w:w="1963"/>
      </w:tblGrid>
      <w:tr w:rsidR="00EE63B5" w:rsidRPr="00801E36" w:rsidTr="00EC030E">
        <w:tc>
          <w:tcPr>
            <w:tcW w:w="15168" w:type="dxa"/>
            <w:gridSpan w:val="17"/>
            <w:shd w:val="clear" w:color="auto" w:fill="C6D9F1" w:themeFill="text2" w:themeFillTint="33"/>
          </w:tcPr>
          <w:p w:rsidR="00E96800" w:rsidRDefault="00B40D32" w:rsidP="00A205B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Обязательные для специальности курсы  – </w:t>
            </w:r>
            <w:r w:rsidR="00A205B1"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0  </w:t>
            </w: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>кредитов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801E36">
              <w:rPr>
                <w:rFonts w:ascii="Sylfaen" w:hAnsi="Sylfaen" w:cs="Arial"/>
                <w:b/>
                <w:iCs/>
                <w:sz w:val="24"/>
                <w:szCs w:val="24"/>
                <w:lang w:val="ka-GE"/>
              </w:rPr>
              <w:t>(</w:t>
            </w:r>
            <w:r w:rsidRPr="00801E36">
              <w:rPr>
                <w:rFonts w:ascii="Sylfaen" w:hAnsi="Sylfaen"/>
                <w:b/>
                <w:sz w:val="24"/>
                <w:szCs w:val="24"/>
                <w:lang w:val="nb-NO"/>
              </w:rPr>
              <w:t>ECTS</w:t>
            </w:r>
            <w:r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)</w:t>
            </w:r>
          </w:p>
          <w:p w:rsidR="00801E36" w:rsidRPr="00801E36" w:rsidRDefault="00801E36" w:rsidP="00A205B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B40D32" w:rsidRPr="00CE6244" w:rsidTr="00A205B1">
        <w:trPr>
          <w:trHeight w:val="611"/>
        </w:trPr>
        <w:tc>
          <w:tcPr>
            <w:tcW w:w="376" w:type="dxa"/>
            <w:vMerge w:val="restart"/>
          </w:tcPr>
          <w:p w:rsidR="00B40D32" w:rsidRPr="00CE6244" w:rsidRDefault="00B40D32" w:rsidP="009C14C8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N</w:t>
            </w:r>
          </w:p>
        </w:tc>
        <w:tc>
          <w:tcPr>
            <w:tcW w:w="782" w:type="dxa"/>
            <w:vMerge w:val="restart"/>
          </w:tcPr>
          <w:p w:rsidR="00B40D32" w:rsidRPr="00CE6244" w:rsidRDefault="00B40D32" w:rsidP="00EA1FA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Код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912" w:type="dxa"/>
            <w:vMerge w:val="restart"/>
          </w:tcPr>
          <w:p w:rsidR="00B40D32" w:rsidRPr="00CE6244" w:rsidRDefault="00B40D32" w:rsidP="00EA1FA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Название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учебного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курса</w:t>
            </w:r>
            <w:proofErr w:type="spellEnd"/>
          </w:p>
        </w:tc>
        <w:tc>
          <w:tcPr>
            <w:tcW w:w="726" w:type="dxa"/>
            <w:vMerge w:val="restart"/>
          </w:tcPr>
          <w:p w:rsidR="00B40D32" w:rsidRPr="00CE6244" w:rsidRDefault="00B40D32" w:rsidP="00EA1FA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ECTS</w:t>
            </w:r>
          </w:p>
        </w:tc>
        <w:tc>
          <w:tcPr>
            <w:tcW w:w="3843" w:type="dxa"/>
            <w:gridSpan w:val="9"/>
            <w:vMerge w:val="restart"/>
          </w:tcPr>
          <w:p w:rsidR="00B40D32" w:rsidRPr="00CE6244" w:rsidRDefault="00B40D32" w:rsidP="00EA1FAF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Часы контактной работы студентов</w:t>
            </w:r>
          </w:p>
          <w:p w:rsidR="00B40D32" w:rsidRPr="00CE6244" w:rsidRDefault="00B40D32" w:rsidP="00EA1FA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в семестр</w:t>
            </w:r>
          </w:p>
        </w:tc>
        <w:tc>
          <w:tcPr>
            <w:tcW w:w="2268" w:type="dxa"/>
            <w:vMerge w:val="restart"/>
          </w:tcPr>
          <w:p w:rsidR="00B40D32" w:rsidRPr="00CE6244" w:rsidRDefault="00B40D32" w:rsidP="00EA1FAF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Условия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допуска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к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предмету</w:t>
            </w:r>
            <w:proofErr w:type="spellEnd"/>
          </w:p>
          <w:p w:rsidR="00B40D32" w:rsidRPr="00CE6244" w:rsidRDefault="00B40D32" w:rsidP="00EA1FA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98" w:type="dxa"/>
            <w:gridSpan w:val="2"/>
          </w:tcPr>
          <w:p w:rsidR="00B40D32" w:rsidRPr="00CE6244" w:rsidRDefault="00B40D32" w:rsidP="00EA1FAF">
            <w:pPr>
              <w:ind w:left="-108" w:right="-108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Семестр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963" w:type="dxa"/>
            <w:vMerge w:val="restart"/>
          </w:tcPr>
          <w:p w:rsidR="00B40D32" w:rsidRPr="00CE6244" w:rsidRDefault="00B40D32" w:rsidP="00EA1FAF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Преподаватель</w:t>
            </w:r>
            <w:proofErr w:type="spellEnd"/>
          </w:p>
          <w:p w:rsidR="00B40D32" w:rsidRPr="00CE6244" w:rsidRDefault="00B40D32" w:rsidP="00EA1FA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</w:rPr>
              <w:t>/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преподаватели</w:t>
            </w:r>
            <w:proofErr w:type="spellEnd"/>
          </w:p>
        </w:tc>
      </w:tr>
      <w:tr w:rsidR="00B40D32" w:rsidRPr="00CE6244" w:rsidTr="00A205B1">
        <w:trPr>
          <w:trHeight w:val="290"/>
        </w:trPr>
        <w:tc>
          <w:tcPr>
            <w:tcW w:w="376" w:type="dxa"/>
            <w:vMerge/>
          </w:tcPr>
          <w:p w:rsidR="00B40D32" w:rsidRPr="00CE6244" w:rsidRDefault="00B40D32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  <w:vMerge/>
          </w:tcPr>
          <w:p w:rsidR="00B40D32" w:rsidRPr="00CE6244" w:rsidRDefault="00B40D32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  <w:vMerge/>
          </w:tcPr>
          <w:p w:rsidR="00B40D32" w:rsidRPr="00CE6244" w:rsidRDefault="00B40D32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dxa"/>
            <w:vMerge/>
          </w:tcPr>
          <w:p w:rsidR="00B40D32" w:rsidRPr="00CE6244" w:rsidRDefault="00B40D32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843" w:type="dxa"/>
            <w:gridSpan w:val="9"/>
            <w:vMerge/>
          </w:tcPr>
          <w:p w:rsidR="00B40D32" w:rsidRPr="00CE6244" w:rsidRDefault="00B40D32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Merge/>
          </w:tcPr>
          <w:p w:rsidR="00B40D32" w:rsidRPr="00CE6244" w:rsidRDefault="00B40D32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59" w:type="dxa"/>
            <w:vMerge w:val="restart"/>
            <w:textDirection w:val="btLr"/>
          </w:tcPr>
          <w:p w:rsidR="00B40D32" w:rsidRPr="00CE6244" w:rsidRDefault="00B40D32" w:rsidP="00EA1FAF">
            <w:pPr>
              <w:ind w:left="113" w:right="113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осень</w:t>
            </w:r>
            <w:proofErr w:type="spellEnd"/>
          </w:p>
        </w:tc>
        <w:tc>
          <w:tcPr>
            <w:tcW w:w="639" w:type="dxa"/>
            <w:vMerge w:val="restart"/>
            <w:textDirection w:val="btLr"/>
          </w:tcPr>
          <w:p w:rsidR="00B40D32" w:rsidRPr="00CE6244" w:rsidRDefault="00B40D32" w:rsidP="00EA1FAF">
            <w:pPr>
              <w:ind w:left="113" w:right="113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весна</w:t>
            </w:r>
            <w:proofErr w:type="spellEnd"/>
          </w:p>
        </w:tc>
        <w:tc>
          <w:tcPr>
            <w:tcW w:w="1963" w:type="dxa"/>
            <w:vMerge/>
          </w:tcPr>
          <w:p w:rsidR="00B40D32" w:rsidRPr="00CE6244" w:rsidRDefault="00B40D32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A205B1" w:rsidRPr="00CE6244" w:rsidTr="00A205B1">
        <w:trPr>
          <w:cantSplit/>
          <w:trHeight w:val="403"/>
        </w:trPr>
        <w:tc>
          <w:tcPr>
            <w:tcW w:w="376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997" w:type="dxa"/>
            <w:gridSpan w:val="3"/>
          </w:tcPr>
          <w:p w:rsidR="00A205B1" w:rsidRPr="00CE6244" w:rsidRDefault="00A205B1" w:rsidP="00660AB1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Sylfaen"/>
                <w:bCs/>
                <w:sz w:val="20"/>
                <w:szCs w:val="20"/>
              </w:rPr>
              <w:t>контактн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ые</w:t>
            </w:r>
          </w:p>
        </w:tc>
        <w:tc>
          <w:tcPr>
            <w:tcW w:w="712" w:type="dxa"/>
            <w:gridSpan w:val="2"/>
            <w:vMerge w:val="restart"/>
            <w:textDirection w:val="btLr"/>
          </w:tcPr>
          <w:p w:rsidR="00A205B1" w:rsidRPr="00CE6244" w:rsidRDefault="00A205B1" w:rsidP="00EA1FA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Сдача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итогового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экзамена</w:t>
            </w:r>
            <w:proofErr w:type="spellEnd"/>
          </w:p>
        </w:tc>
        <w:tc>
          <w:tcPr>
            <w:tcW w:w="567" w:type="dxa"/>
            <w:gridSpan w:val="2"/>
            <w:vMerge w:val="restart"/>
            <w:textDirection w:val="btLr"/>
          </w:tcPr>
          <w:p w:rsidR="00A205B1" w:rsidRPr="00CE6244" w:rsidRDefault="00A205B1" w:rsidP="00EA1FAF">
            <w:p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Часы самостоятельной работы студентов в семестр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A205B1" w:rsidRPr="00CE6244" w:rsidRDefault="00A205B1" w:rsidP="00EA1FA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Arial"/>
                <w:bCs/>
                <w:sz w:val="20"/>
                <w:szCs w:val="20"/>
              </w:rPr>
              <w:t>В</w:t>
            </w:r>
            <w:r w:rsidRPr="00CE6244">
              <w:rPr>
                <w:rFonts w:ascii="Sylfaen" w:hAnsi="Sylfaen"/>
                <w:bCs/>
                <w:sz w:val="20"/>
                <w:szCs w:val="20"/>
              </w:rPr>
              <w:t>с</w:t>
            </w:r>
            <w:proofErr w:type="spellEnd"/>
            <w:r w:rsidRPr="00CE624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е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2268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59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963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A205B1" w:rsidRPr="00CE6244" w:rsidTr="008F3756">
        <w:trPr>
          <w:cantSplit/>
          <w:trHeight w:val="1024"/>
        </w:trPr>
        <w:tc>
          <w:tcPr>
            <w:tcW w:w="376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49" w:type="dxa"/>
            <w:textDirection w:val="btLr"/>
          </w:tcPr>
          <w:p w:rsidR="00A205B1" w:rsidRPr="00CE6244" w:rsidRDefault="00A205B1" w:rsidP="00EA1FAF">
            <w:pPr>
              <w:ind w:left="113" w:right="113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Лекция</w:t>
            </w:r>
            <w:proofErr w:type="spellEnd"/>
          </w:p>
          <w:p w:rsidR="00A205B1" w:rsidRPr="00CE6244" w:rsidRDefault="00A205B1" w:rsidP="00EA1FAF">
            <w:pPr>
              <w:spacing w:line="20" w:lineRule="atLeas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  <w:textDirection w:val="btLr"/>
          </w:tcPr>
          <w:p w:rsidR="00A205B1" w:rsidRPr="00CE6244" w:rsidRDefault="00A205B1" w:rsidP="00EA1FAF">
            <w:pPr>
              <w:spacing w:line="168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Рабочая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группа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/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709" w:type="dxa"/>
            <w:textDirection w:val="btLr"/>
          </w:tcPr>
          <w:p w:rsidR="00A205B1" w:rsidRPr="00CE6244" w:rsidRDefault="00A205B1" w:rsidP="00EA1FAF">
            <w:pPr>
              <w:spacing w:line="168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Рабочая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группа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/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712" w:type="dxa"/>
            <w:gridSpan w:val="2"/>
            <w:vMerge/>
            <w:textDirection w:val="btLr"/>
          </w:tcPr>
          <w:p w:rsidR="00A205B1" w:rsidRPr="00CE6244" w:rsidRDefault="00A205B1" w:rsidP="00660AB1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A205B1" w:rsidRPr="00CE6244" w:rsidRDefault="00A205B1" w:rsidP="00660AB1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A205B1" w:rsidRPr="00CE6244" w:rsidRDefault="00A205B1" w:rsidP="00660AB1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59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963" w:type="dxa"/>
            <w:vMerge/>
          </w:tcPr>
          <w:p w:rsidR="00A205B1" w:rsidRPr="00CE6244" w:rsidRDefault="00A205B1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AC7684" w:rsidRPr="00CE6244" w:rsidTr="0048215E">
        <w:tc>
          <w:tcPr>
            <w:tcW w:w="376" w:type="dxa"/>
          </w:tcPr>
          <w:p w:rsidR="00AC7684" w:rsidRPr="00CE6244" w:rsidRDefault="00AC7684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</w:tcPr>
          <w:p w:rsidR="00AC7684" w:rsidRPr="00CE6244" w:rsidRDefault="00AC7684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  <w:vAlign w:val="center"/>
          </w:tcPr>
          <w:p w:rsidR="00AC7684" w:rsidRPr="00AC7684" w:rsidRDefault="00AC7684" w:rsidP="0008758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sz w:val="20"/>
                <w:szCs w:val="20"/>
                <w:lang w:val="ru-RU"/>
              </w:rPr>
              <w:t>Современный русский литературный язык: фонетика</w:t>
            </w:r>
          </w:p>
        </w:tc>
        <w:tc>
          <w:tcPr>
            <w:tcW w:w="726" w:type="dxa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dxa"/>
            <w:vAlign w:val="center"/>
          </w:tcPr>
          <w:p w:rsidR="00AC7684" w:rsidRPr="00CE6244" w:rsidRDefault="00AC7684" w:rsidP="00087583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39" w:type="dxa"/>
            <w:vAlign w:val="center"/>
          </w:tcPr>
          <w:p w:rsidR="00AC7684" w:rsidRPr="00CE6244" w:rsidRDefault="00AC7684" w:rsidP="00087583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C7684" w:rsidRPr="00CE6244" w:rsidRDefault="00AC7684" w:rsidP="00087583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AC7684" w:rsidRPr="00CE6244" w:rsidRDefault="00AC7684" w:rsidP="00087583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Без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предвар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.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условий</w:t>
            </w:r>
            <w:proofErr w:type="spellEnd"/>
          </w:p>
        </w:tc>
        <w:tc>
          <w:tcPr>
            <w:tcW w:w="659" w:type="dxa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639" w:type="dxa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1963" w:type="dxa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AC7684" w:rsidRPr="00CE6244" w:rsidRDefault="00AC7684" w:rsidP="00087583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Алексидзе М.</w:t>
            </w:r>
          </w:p>
        </w:tc>
      </w:tr>
      <w:tr w:rsidR="00AC7684" w:rsidRPr="00CE6244" w:rsidTr="0048215E">
        <w:tc>
          <w:tcPr>
            <w:tcW w:w="376" w:type="dxa"/>
          </w:tcPr>
          <w:p w:rsidR="00AC7684" w:rsidRPr="00CE6244" w:rsidRDefault="00AC7684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</w:tcPr>
          <w:p w:rsidR="00AC7684" w:rsidRPr="00CE6244" w:rsidRDefault="00AC7684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  <w:vAlign w:val="center"/>
          </w:tcPr>
          <w:p w:rsidR="00AC7684" w:rsidRPr="00CE6244" w:rsidRDefault="00AC7684" w:rsidP="000875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E624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русский литературный язык:  лексикология</w:t>
            </w:r>
          </w:p>
          <w:p w:rsidR="00AC7684" w:rsidRPr="00CE6244" w:rsidRDefault="00AC7684" w:rsidP="00087583">
            <w:pPr>
              <w:pStyle w:val="Footer"/>
              <w:tabs>
                <w:tab w:val="left" w:pos="299"/>
              </w:tabs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dxa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dxa"/>
            <w:vAlign w:val="center"/>
          </w:tcPr>
          <w:p w:rsidR="00AC7684" w:rsidRPr="00CE6244" w:rsidRDefault="00AC7684" w:rsidP="00087583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39" w:type="dxa"/>
            <w:vAlign w:val="center"/>
          </w:tcPr>
          <w:p w:rsidR="00AC7684" w:rsidRPr="00CE6244" w:rsidRDefault="00AC7684" w:rsidP="00087583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C7684" w:rsidRPr="00CE6244" w:rsidRDefault="00AC7684" w:rsidP="00087583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AC7684" w:rsidRPr="00CE6244" w:rsidRDefault="00AC7684" w:rsidP="00087583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pacing w:val="-4"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sz w:val="20"/>
                <w:szCs w:val="20"/>
                <w:lang w:val="ru-RU"/>
              </w:rPr>
              <w:t>Современный русский литературный язык: фонетика</w:t>
            </w:r>
          </w:p>
        </w:tc>
        <w:tc>
          <w:tcPr>
            <w:tcW w:w="659" w:type="dxa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9" w:type="dxa"/>
          </w:tcPr>
          <w:p w:rsidR="00AC7684" w:rsidRPr="00CE6244" w:rsidRDefault="00AC7684" w:rsidP="00087583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1963" w:type="dxa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AC7684" w:rsidRPr="00CE6244" w:rsidRDefault="00AC7684" w:rsidP="00087583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Басилая Н.</w:t>
            </w:r>
          </w:p>
        </w:tc>
      </w:tr>
      <w:tr w:rsidR="00AC7684" w:rsidRPr="00CE6244" w:rsidTr="0048215E">
        <w:trPr>
          <w:trHeight w:val="113"/>
        </w:trPr>
        <w:tc>
          <w:tcPr>
            <w:tcW w:w="376" w:type="dxa"/>
          </w:tcPr>
          <w:p w:rsidR="00AC7684" w:rsidRPr="00CE6244" w:rsidRDefault="00AC7684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</w:tcPr>
          <w:p w:rsidR="00AC7684" w:rsidRPr="00CE6244" w:rsidRDefault="00AC7684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  <w:vAlign w:val="center"/>
          </w:tcPr>
          <w:p w:rsidR="00AC7684" w:rsidRPr="00CE6244" w:rsidRDefault="00AC7684" w:rsidP="00087583">
            <w:pPr>
              <w:pStyle w:val="Default"/>
              <w:rPr>
                <w:rFonts w:cs="Times New Roman"/>
                <w:bCs/>
                <w:sz w:val="20"/>
                <w:szCs w:val="20"/>
              </w:rPr>
            </w:pPr>
            <w:r w:rsidRPr="00CE6244">
              <w:rPr>
                <w:rFonts w:cs="Times New Roman"/>
                <w:bCs/>
                <w:sz w:val="20"/>
                <w:szCs w:val="20"/>
              </w:rPr>
              <w:t>Современный русский литературный язык: морфология</w:t>
            </w:r>
          </w:p>
          <w:p w:rsidR="00AC7684" w:rsidRPr="00CE6244" w:rsidRDefault="00AC7684" w:rsidP="00087583">
            <w:pPr>
              <w:tabs>
                <w:tab w:val="left" w:pos="299"/>
              </w:tabs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dxa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dxa"/>
            <w:vAlign w:val="center"/>
          </w:tcPr>
          <w:p w:rsidR="00AC7684" w:rsidRPr="00CE6244" w:rsidRDefault="00AC7684" w:rsidP="00087583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39" w:type="dxa"/>
            <w:vAlign w:val="center"/>
          </w:tcPr>
          <w:p w:rsidR="00AC7684" w:rsidRPr="00CE6244" w:rsidRDefault="00AC7684" w:rsidP="00087583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C7684" w:rsidRPr="00CE6244" w:rsidRDefault="00AC7684" w:rsidP="00087583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AC7684" w:rsidRPr="00CE6244" w:rsidRDefault="00AC7684" w:rsidP="00087583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  <w:vAlign w:val="center"/>
          </w:tcPr>
          <w:p w:rsidR="00AC7684" w:rsidRPr="00CE6244" w:rsidRDefault="00AC7684" w:rsidP="000875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E624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русский литературный язык:  лексикология</w:t>
            </w:r>
          </w:p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pacing w:val="-4"/>
                <w:sz w:val="20"/>
                <w:szCs w:val="20"/>
                <w:lang w:val="ru-RU"/>
              </w:rPr>
            </w:pPr>
          </w:p>
        </w:tc>
        <w:tc>
          <w:tcPr>
            <w:tcW w:w="659" w:type="dxa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</w:tcPr>
          <w:p w:rsidR="00AC7684" w:rsidRPr="00CE6244" w:rsidRDefault="00AC7684" w:rsidP="00087583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1963" w:type="dxa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проф.</w:t>
            </w:r>
          </w:p>
          <w:p w:rsidR="00AC7684" w:rsidRPr="00CE6244" w:rsidRDefault="00AC7684" w:rsidP="00087583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Басилая Н.</w:t>
            </w:r>
          </w:p>
        </w:tc>
      </w:tr>
      <w:tr w:rsidR="00AC7684" w:rsidRPr="00CE6244" w:rsidTr="0048215E">
        <w:trPr>
          <w:trHeight w:val="175"/>
        </w:trPr>
        <w:tc>
          <w:tcPr>
            <w:tcW w:w="376" w:type="dxa"/>
          </w:tcPr>
          <w:p w:rsidR="00AC7684" w:rsidRPr="00CE6244" w:rsidRDefault="00AC7684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</w:tcPr>
          <w:p w:rsidR="00AC7684" w:rsidRPr="00CE6244" w:rsidRDefault="00AC7684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  <w:vAlign w:val="center"/>
          </w:tcPr>
          <w:p w:rsidR="00AC7684" w:rsidRPr="00AC7684" w:rsidRDefault="00AC7684" w:rsidP="00087583">
            <w:p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/>
                <w:sz w:val="20"/>
                <w:szCs w:val="20"/>
                <w:lang w:val="ru-RU"/>
              </w:rPr>
              <w:t>Современный русский литературный язык: синтаксис простого и сложного предложения</w:t>
            </w:r>
          </w:p>
        </w:tc>
        <w:tc>
          <w:tcPr>
            <w:tcW w:w="726" w:type="dxa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dxa"/>
            <w:vAlign w:val="center"/>
          </w:tcPr>
          <w:p w:rsidR="00AC7684" w:rsidRPr="00CE6244" w:rsidRDefault="00AC7684" w:rsidP="00087583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39" w:type="dxa"/>
            <w:vAlign w:val="center"/>
          </w:tcPr>
          <w:p w:rsidR="00AC7684" w:rsidRPr="00CE6244" w:rsidRDefault="00AC7684" w:rsidP="00087583">
            <w:pPr>
              <w:tabs>
                <w:tab w:val="left" w:pos="1532"/>
              </w:tabs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C7684" w:rsidRPr="00CE6244" w:rsidRDefault="00AC7684" w:rsidP="00087583">
            <w:pPr>
              <w:spacing w:before="24" w:after="24"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AC7684" w:rsidRPr="00CE6244" w:rsidRDefault="00AC7684" w:rsidP="00087583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  <w:vAlign w:val="center"/>
          </w:tcPr>
          <w:p w:rsidR="00AC7684" w:rsidRPr="00CE6244" w:rsidRDefault="00AC7684" w:rsidP="00087583">
            <w:pPr>
              <w:pStyle w:val="Default"/>
              <w:rPr>
                <w:rFonts w:cs="Times New Roman"/>
                <w:bCs/>
                <w:sz w:val="20"/>
                <w:szCs w:val="20"/>
              </w:rPr>
            </w:pPr>
            <w:r w:rsidRPr="00CE6244">
              <w:rPr>
                <w:rFonts w:cs="Times New Roman"/>
                <w:bCs/>
                <w:sz w:val="20"/>
                <w:szCs w:val="20"/>
              </w:rPr>
              <w:t>Современный русский литературный язык: морфология</w:t>
            </w:r>
          </w:p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pacing w:val="-4"/>
                <w:sz w:val="20"/>
                <w:szCs w:val="20"/>
                <w:lang w:val="ru-RU"/>
              </w:rPr>
            </w:pPr>
          </w:p>
        </w:tc>
        <w:tc>
          <w:tcPr>
            <w:tcW w:w="659" w:type="dxa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9" w:type="dxa"/>
          </w:tcPr>
          <w:p w:rsidR="00AC7684" w:rsidRPr="00CE6244" w:rsidRDefault="00AC7684" w:rsidP="00087583">
            <w:pPr>
              <w:spacing w:line="220" w:lineRule="exact"/>
              <w:ind w:right="-85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</w:p>
        </w:tc>
        <w:tc>
          <w:tcPr>
            <w:tcW w:w="1963" w:type="dxa"/>
          </w:tcPr>
          <w:p w:rsidR="00AC7684" w:rsidRPr="00CE6244" w:rsidRDefault="00AC7684" w:rsidP="00087583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ассоц. профессор</w:t>
            </w:r>
          </w:p>
          <w:p w:rsidR="00AC7684" w:rsidRPr="00CE6244" w:rsidRDefault="00AC7684" w:rsidP="00087583">
            <w:pPr>
              <w:spacing w:line="220" w:lineRule="exact"/>
              <w:rPr>
                <w:rFonts w:ascii="Sylfaen" w:hAnsi="Sylfaen" w:cs="Arial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Алексидзе М.</w:t>
            </w:r>
          </w:p>
        </w:tc>
      </w:tr>
      <w:tr w:rsidR="002A1C5C" w:rsidRPr="00CE6244" w:rsidTr="00A205B1">
        <w:trPr>
          <w:trHeight w:val="175"/>
        </w:trPr>
        <w:tc>
          <w:tcPr>
            <w:tcW w:w="376" w:type="dxa"/>
          </w:tcPr>
          <w:p w:rsidR="002A1C5C" w:rsidRPr="00CE6244" w:rsidRDefault="002A1C5C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</w:tcPr>
          <w:p w:rsidR="002A1C5C" w:rsidRPr="00CE6244" w:rsidRDefault="002A1C5C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</w:tcPr>
          <w:p w:rsidR="002A1C5C" w:rsidRPr="00CE6244" w:rsidRDefault="002A1C5C" w:rsidP="00EB2A29">
            <w:pPr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История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русской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литературы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-1</w:t>
            </w:r>
          </w:p>
        </w:tc>
        <w:tc>
          <w:tcPr>
            <w:tcW w:w="726" w:type="dxa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EB2A2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EB2A2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A1C5C" w:rsidRPr="00CE6244" w:rsidRDefault="002A1C5C" w:rsidP="00EB2A29">
            <w:pPr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</w:tcPr>
          <w:p w:rsidR="002A1C5C" w:rsidRPr="00CE6244" w:rsidRDefault="002A1C5C" w:rsidP="00EB2A29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Без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предварительных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условий</w:t>
            </w:r>
            <w:proofErr w:type="spellEnd"/>
          </w:p>
        </w:tc>
        <w:tc>
          <w:tcPr>
            <w:tcW w:w="659" w:type="dxa"/>
          </w:tcPr>
          <w:p w:rsidR="002A1C5C" w:rsidRPr="00CE6244" w:rsidRDefault="002A1C5C" w:rsidP="00EB2A29">
            <w:pPr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639" w:type="dxa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1963" w:type="dxa"/>
          </w:tcPr>
          <w:p w:rsidR="002A1C5C" w:rsidRPr="00CE6244" w:rsidRDefault="002A1C5C" w:rsidP="00EB2A29">
            <w:pPr>
              <w:spacing w:before="24" w:after="24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Тухарели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М.</w:t>
            </w:r>
          </w:p>
        </w:tc>
      </w:tr>
      <w:tr w:rsidR="002A1C5C" w:rsidRPr="00CE6244" w:rsidTr="00A205B1">
        <w:trPr>
          <w:trHeight w:val="125"/>
        </w:trPr>
        <w:tc>
          <w:tcPr>
            <w:tcW w:w="376" w:type="dxa"/>
          </w:tcPr>
          <w:p w:rsidR="002A1C5C" w:rsidRPr="00CE6244" w:rsidRDefault="002A1C5C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</w:tcPr>
          <w:p w:rsidR="002A1C5C" w:rsidRPr="00CE6244" w:rsidRDefault="002A1C5C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</w:tcPr>
          <w:p w:rsidR="002A1C5C" w:rsidRPr="00CE6244" w:rsidRDefault="002A1C5C" w:rsidP="00EB2A29">
            <w:pPr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История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русской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литературы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-2</w:t>
            </w:r>
          </w:p>
        </w:tc>
        <w:tc>
          <w:tcPr>
            <w:tcW w:w="726" w:type="dxa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EB2A2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EB2A2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A1C5C" w:rsidRPr="00CE6244" w:rsidRDefault="002A1C5C" w:rsidP="00EB2A29">
            <w:pPr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</w:tcPr>
          <w:p w:rsidR="002A1C5C" w:rsidRPr="00CE6244" w:rsidRDefault="002A1C5C" w:rsidP="00EB2A29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История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русской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литературы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-1</w:t>
            </w:r>
          </w:p>
        </w:tc>
        <w:tc>
          <w:tcPr>
            <w:tcW w:w="659" w:type="dxa"/>
          </w:tcPr>
          <w:p w:rsidR="002A1C5C" w:rsidRPr="00CE6244" w:rsidRDefault="002A1C5C" w:rsidP="00EB2A29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639" w:type="dxa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963" w:type="dxa"/>
          </w:tcPr>
          <w:p w:rsidR="002A1C5C" w:rsidRPr="00CE6244" w:rsidRDefault="002A1C5C" w:rsidP="00EB2A29">
            <w:pPr>
              <w:spacing w:before="24" w:after="24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Тухарели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М.</w:t>
            </w:r>
          </w:p>
        </w:tc>
      </w:tr>
      <w:tr w:rsidR="002A1C5C" w:rsidRPr="00CE6244" w:rsidTr="00A205B1">
        <w:trPr>
          <w:trHeight w:val="188"/>
        </w:trPr>
        <w:tc>
          <w:tcPr>
            <w:tcW w:w="376" w:type="dxa"/>
          </w:tcPr>
          <w:p w:rsidR="002A1C5C" w:rsidRPr="00CE6244" w:rsidRDefault="002A1C5C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</w:tcPr>
          <w:p w:rsidR="002A1C5C" w:rsidRPr="00CE6244" w:rsidRDefault="002A1C5C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</w:tcPr>
          <w:p w:rsidR="002A1C5C" w:rsidRPr="00CE6244" w:rsidRDefault="002A1C5C" w:rsidP="00EB2A29">
            <w:pPr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История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русской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литературы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-3</w:t>
            </w:r>
          </w:p>
        </w:tc>
        <w:tc>
          <w:tcPr>
            <w:tcW w:w="726" w:type="dxa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EB2A2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EB2A2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A1C5C" w:rsidRPr="00CE6244" w:rsidRDefault="002A1C5C" w:rsidP="00EB2A29">
            <w:pPr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</w:tcPr>
          <w:p w:rsidR="002A1C5C" w:rsidRPr="00CE6244" w:rsidRDefault="002A1C5C" w:rsidP="00EB2A29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История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русской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литературы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-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59" w:type="dxa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639" w:type="dxa"/>
          </w:tcPr>
          <w:p w:rsidR="002A1C5C" w:rsidRPr="00CE6244" w:rsidRDefault="002A1C5C" w:rsidP="00EB2A29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sym w:font="Wingdings" w:char="F0FC"/>
            </w:r>
          </w:p>
        </w:tc>
        <w:tc>
          <w:tcPr>
            <w:tcW w:w="1963" w:type="dxa"/>
          </w:tcPr>
          <w:p w:rsidR="002A1C5C" w:rsidRPr="00CE6244" w:rsidRDefault="002A1C5C" w:rsidP="00EB2A29">
            <w:pPr>
              <w:spacing w:before="24" w:after="24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Филина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М.</w:t>
            </w:r>
          </w:p>
        </w:tc>
      </w:tr>
      <w:tr w:rsidR="002A1C5C" w:rsidRPr="00CE6244" w:rsidTr="00A205B1">
        <w:trPr>
          <w:trHeight w:val="125"/>
        </w:trPr>
        <w:tc>
          <w:tcPr>
            <w:tcW w:w="376" w:type="dxa"/>
          </w:tcPr>
          <w:p w:rsidR="002A1C5C" w:rsidRPr="00CE6244" w:rsidRDefault="002A1C5C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</w:tcPr>
          <w:p w:rsidR="002A1C5C" w:rsidRPr="00CE6244" w:rsidRDefault="002A1C5C" w:rsidP="00EB2A29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</w:tcPr>
          <w:p w:rsidR="002A1C5C" w:rsidRPr="00CE6244" w:rsidRDefault="002A1C5C" w:rsidP="00EB2A29">
            <w:pPr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История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русской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>литературы</w:t>
            </w:r>
            <w:proofErr w:type="spellEnd"/>
            <w:r w:rsidRPr="00CE6244">
              <w:rPr>
                <w:rFonts w:ascii="Sylfaen" w:hAnsi="Sylfaen" w:cs="Times New Roman"/>
                <w:bCs/>
                <w:sz w:val="20"/>
                <w:szCs w:val="20"/>
              </w:rPr>
              <w:t xml:space="preserve"> - 4</w:t>
            </w:r>
          </w:p>
        </w:tc>
        <w:tc>
          <w:tcPr>
            <w:tcW w:w="726" w:type="dxa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49" w:type="dxa"/>
          </w:tcPr>
          <w:p w:rsidR="002A1C5C" w:rsidRPr="00CE6244" w:rsidRDefault="002A1C5C" w:rsidP="00EB2A2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39" w:type="dxa"/>
          </w:tcPr>
          <w:p w:rsidR="002A1C5C" w:rsidRPr="00CE6244" w:rsidRDefault="002A1C5C" w:rsidP="00EB2A29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709" w:type="dxa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A1C5C" w:rsidRPr="00CE6244" w:rsidRDefault="002A1C5C" w:rsidP="00EB2A29">
            <w:pPr>
              <w:spacing w:before="24" w:after="24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  <w:gridSpan w:val="2"/>
          </w:tcPr>
          <w:p w:rsidR="002A1C5C" w:rsidRPr="00CE6244" w:rsidRDefault="002A1C5C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2268" w:type="dxa"/>
          </w:tcPr>
          <w:p w:rsidR="002A1C5C" w:rsidRPr="00CE6244" w:rsidRDefault="002A1C5C" w:rsidP="00EB2A29">
            <w:pPr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История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русской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lastRenderedPageBreak/>
              <w:t>литературы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-</w:t>
            </w: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659" w:type="dxa"/>
          </w:tcPr>
          <w:p w:rsidR="002A1C5C" w:rsidRPr="00CE6244" w:rsidRDefault="002A1C5C" w:rsidP="00EB2A29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sym w:font="Wingdings" w:char="F0FC"/>
            </w:r>
          </w:p>
        </w:tc>
        <w:tc>
          <w:tcPr>
            <w:tcW w:w="639" w:type="dxa"/>
          </w:tcPr>
          <w:p w:rsidR="002A1C5C" w:rsidRPr="00CE6244" w:rsidRDefault="002A1C5C" w:rsidP="00EB2A29">
            <w:pPr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1963" w:type="dxa"/>
          </w:tcPr>
          <w:p w:rsidR="002A1C5C" w:rsidRPr="00CE6244" w:rsidRDefault="002A1C5C" w:rsidP="00EB2A29">
            <w:pPr>
              <w:spacing w:before="24" w:after="24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CE6244">
              <w:rPr>
                <w:rFonts w:ascii="Sylfaen" w:hAnsi="Sylfaen"/>
                <w:bCs/>
                <w:sz w:val="20"/>
                <w:szCs w:val="20"/>
              </w:rPr>
              <w:t>Филина</w:t>
            </w:r>
            <w:proofErr w:type="spellEnd"/>
            <w:r w:rsidRPr="00CE6244">
              <w:rPr>
                <w:rFonts w:ascii="Sylfaen" w:hAnsi="Sylfaen"/>
                <w:bCs/>
                <w:sz w:val="20"/>
                <w:szCs w:val="20"/>
              </w:rPr>
              <w:t xml:space="preserve"> М.</w:t>
            </w:r>
          </w:p>
        </w:tc>
      </w:tr>
      <w:tr w:rsidR="00EC030E" w:rsidRPr="00801E36" w:rsidTr="00EC030E">
        <w:tc>
          <w:tcPr>
            <w:tcW w:w="15168" w:type="dxa"/>
            <w:gridSpan w:val="17"/>
            <w:shd w:val="clear" w:color="auto" w:fill="C6D9F1" w:themeFill="text2" w:themeFillTint="33"/>
          </w:tcPr>
          <w:p w:rsidR="00E96800" w:rsidRPr="00801E36" w:rsidRDefault="00DD4A04" w:rsidP="00A205B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lastRenderedPageBreak/>
              <w:t xml:space="preserve">Курсы по выбору </w:t>
            </w:r>
            <w:r w:rsidR="00A205B1"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- 20  </w:t>
            </w:r>
            <w:r w:rsidR="00A205B1" w:rsidRPr="00801E36">
              <w:rPr>
                <w:rFonts w:ascii="Sylfaen" w:hAnsi="Sylfaen"/>
                <w:b/>
                <w:sz w:val="24"/>
                <w:szCs w:val="24"/>
                <w:lang w:val="ru-RU"/>
              </w:rPr>
              <w:t>кредитов</w:t>
            </w:r>
            <w:r w:rsidR="00A205B1"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A205B1" w:rsidRPr="00801E36">
              <w:rPr>
                <w:rFonts w:ascii="Sylfaen" w:hAnsi="Sylfaen" w:cs="Arial"/>
                <w:b/>
                <w:iCs/>
                <w:sz w:val="24"/>
                <w:szCs w:val="24"/>
                <w:lang w:val="ka-GE"/>
              </w:rPr>
              <w:t>(</w:t>
            </w:r>
            <w:r w:rsidR="00A205B1" w:rsidRPr="00801E36">
              <w:rPr>
                <w:rFonts w:ascii="Sylfaen" w:hAnsi="Sylfaen"/>
                <w:b/>
                <w:sz w:val="24"/>
                <w:szCs w:val="24"/>
                <w:lang w:val="nb-NO"/>
              </w:rPr>
              <w:t>ECTS</w:t>
            </w:r>
            <w:r w:rsidR="00A205B1" w:rsidRPr="00801E36">
              <w:rPr>
                <w:rFonts w:ascii="Sylfaen" w:hAnsi="Sylfaen"/>
                <w:b/>
                <w:sz w:val="24"/>
                <w:szCs w:val="24"/>
                <w:lang w:val="ka-GE"/>
              </w:rPr>
              <w:t>)</w:t>
            </w:r>
          </w:p>
        </w:tc>
      </w:tr>
      <w:tr w:rsidR="00EC030E" w:rsidRPr="00801E36" w:rsidTr="00EC030E">
        <w:tc>
          <w:tcPr>
            <w:tcW w:w="376" w:type="dxa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82" w:type="dxa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12" w:type="dxa"/>
          </w:tcPr>
          <w:p w:rsidR="00EC030E" w:rsidRPr="00CE6244" w:rsidRDefault="00DD4A04" w:rsidP="00660AB1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E6244">
              <w:rPr>
                <w:rFonts w:ascii="Sylfaen" w:hAnsi="Sylfaen"/>
                <w:bCs/>
                <w:sz w:val="20"/>
                <w:szCs w:val="20"/>
                <w:lang w:val="ka-GE"/>
              </w:rPr>
              <w:t>Студент может выбрать любой учебный курс из числа обязательных или выборных предмтов программы</w:t>
            </w:r>
          </w:p>
        </w:tc>
        <w:tc>
          <w:tcPr>
            <w:tcW w:w="726" w:type="dxa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49" w:type="dxa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39" w:type="dxa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9" w:type="dxa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9" w:type="dxa"/>
            <w:gridSpan w:val="2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9" w:type="dxa"/>
            <w:gridSpan w:val="2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57" w:type="dxa"/>
            <w:gridSpan w:val="2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59" w:type="dxa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963" w:type="dxa"/>
          </w:tcPr>
          <w:p w:rsidR="00EC030E" w:rsidRPr="00CE6244" w:rsidRDefault="00EC030E" w:rsidP="00660AB1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</w:tbl>
    <w:p w:rsidR="00EE63B5" w:rsidRPr="00CE6244" w:rsidRDefault="00EE63B5" w:rsidP="00A205B1">
      <w:pPr>
        <w:rPr>
          <w:rFonts w:ascii="Sylfaen" w:hAnsi="Sylfaen"/>
          <w:bCs/>
          <w:sz w:val="20"/>
          <w:szCs w:val="20"/>
          <w:lang w:val="ka-GE"/>
        </w:rPr>
      </w:pPr>
    </w:p>
    <w:sectPr w:rsidR="00EE63B5" w:rsidRPr="00CE6244" w:rsidSect="003D6988">
      <w:headerReference w:type="default" r:id="rId8"/>
      <w:footerReference w:type="default" r:id="rId9"/>
      <w:pgSz w:w="15840" w:h="12240" w:orient="landscape" w:code="1"/>
      <w:pgMar w:top="1134" w:right="1134" w:bottom="1134" w:left="709" w:header="43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55" w:rsidRDefault="00B24055" w:rsidP="00D70847">
      <w:pPr>
        <w:spacing w:after="0" w:line="240" w:lineRule="auto"/>
      </w:pPr>
      <w:r>
        <w:separator/>
      </w:r>
    </w:p>
  </w:endnote>
  <w:endnote w:type="continuationSeparator" w:id="0">
    <w:p w:rsidR="00B24055" w:rsidRDefault="00B24055" w:rsidP="00D7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7020304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745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3126" w:rsidRDefault="00257E9A">
        <w:pPr>
          <w:pStyle w:val="Footer"/>
          <w:jc w:val="right"/>
        </w:pPr>
        <w:r>
          <w:fldChar w:fldCharType="begin"/>
        </w:r>
        <w:r w:rsidR="00003EF0">
          <w:instrText xml:space="preserve"> PAGE   \* MERGEFORMAT </w:instrText>
        </w:r>
        <w:r>
          <w:fldChar w:fldCharType="separate"/>
        </w:r>
        <w:r w:rsidR="00A21B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3126" w:rsidRDefault="00CE3126" w:rsidP="009C14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55" w:rsidRDefault="00B24055" w:rsidP="00D70847">
      <w:pPr>
        <w:spacing w:after="0" w:line="240" w:lineRule="auto"/>
      </w:pPr>
      <w:r>
        <w:separator/>
      </w:r>
    </w:p>
  </w:footnote>
  <w:footnote w:type="continuationSeparator" w:id="0">
    <w:p w:rsidR="00B24055" w:rsidRDefault="00B24055" w:rsidP="00D7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26" w:rsidRPr="008C7C42" w:rsidRDefault="00CE3126" w:rsidP="008C7C42">
    <w:pPr>
      <w:pStyle w:val="Footer"/>
      <w:jc w:val="center"/>
      <w:rPr>
        <w:rFonts w:ascii="Sylfaen" w:hAnsi="Sylfaen"/>
        <w:b/>
        <w:sz w:val="18"/>
        <w:szCs w:val="18"/>
        <w:lang w:val="ka-GE"/>
      </w:rPr>
    </w:pPr>
    <w:r>
      <w:rPr>
        <w:rFonts w:ascii="Sylfaen" w:hAnsi="Sylfaen"/>
        <w:b/>
        <w:noProof/>
        <w:sz w:val="18"/>
        <w:szCs w:val="18"/>
      </w:rPr>
      <w:drawing>
        <wp:inline distT="0" distB="0" distL="0" distR="0">
          <wp:extent cx="819150" cy="723900"/>
          <wp:effectExtent l="0" t="0" r="0" b="0"/>
          <wp:docPr id="3" name="Picture 3" descr="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160" w:rsidRPr="00077810" w:rsidRDefault="00E95160" w:rsidP="00E95160">
    <w:pPr>
      <w:pStyle w:val="Header"/>
      <w:jc w:val="center"/>
      <w:rPr>
        <w:rFonts w:ascii="Sylfaen" w:hAnsi="Sylfaen"/>
        <w:lang w:val="ru-RU"/>
      </w:rPr>
    </w:pPr>
    <w:r w:rsidRPr="00077810">
      <w:rPr>
        <w:rFonts w:ascii="Sylfaen" w:hAnsi="Sylfaen"/>
        <w:b/>
        <w:noProof/>
        <w:lang w:val="ru-RU"/>
      </w:rPr>
      <w:t xml:space="preserve">ЮЛПП - </w:t>
    </w:r>
    <w:r w:rsidRPr="00077810">
      <w:rPr>
        <w:rFonts w:ascii="Sylfaen" w:hAnsi="Sylfaen"/>
        <w:b/>
        <w:lang w:val="ru-RU"/>
      </w:rPr>
      <w:t>Тбилисский государственный университет имени Иванэ Джавахишвили</w:t>
    </w:r>
  </w:p>
  <w:p w:rsidR="00CE3126" w:rsidRPr="00E95160" w:rsidRDefault="00CE3126" w:rsidP="008C7C42">
    <w:pPr>
      <w:pStyle w:val="Footer"/>
      <w:rPr>
        <w:rFonts w:ascii="Sylfaen" w:hAnsi="Sylfaen"/>
        <w:b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673"/>
    <w:multiLevelType w:val="hybridMultilevel"/>
    <w:tmpl w:val="418C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5D8"/>
    <w:multiLevelType w:val="hybridMultilevel"/>
    <w:tmpl w:val="44249D50"/>
    <w:lvl w:ilvl="0" w:tplc="85822CAC">
      <w:start w:val="1"/>
      <w:numFmt w:val="upperLetter"/>
      <w:lvlText w:val="(%1)"/>
      <w:lvlJc w:val="left"/>
      <w:pPr>
        <w:ind w:left="39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9B94154"/>
    <w:multiLevelType w:val="hybridMultilevel"/>
    <w:tmpl w:val="E982A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0C49DA"/>
    <w:multiLevelType w:val="hybridMultilevel"/>
    <w:tmpl w:val="FD16C2A4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53503"/>
    <w:multiLevelType w:val="hybridMultilevel"/>
    <w:tmpl w:val="C1102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6446A"/>
    <w:multiLevelType w:val="hybridMultilevel"/>
    <w:tmpl w:val="D9762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92CA8"/>
    <w:multiLevelType w:val="hybridMultilevel"/>
    <w:tmpl w:val="AAA0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E3C33"/>
    <w:multiLevelType w:val="multilevel"/>
    <w:tmpl w:val="31C85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61262F8A"/>
    <w:multiLevelType w:val="hybridMultilevel"/>
    <w:tmpl w:val="125E12E4"/>
    <w:lvl w:ilvl="0" w:tplc="FE0CB2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92215"/>
    <w:multiLevelType w:val="hybridMultilevel"/>
    <w:tmpl w:val="6FD01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A54A92"/>
    <w:multiLevelType w:val="hybridMultilevel"/>
    <w:tmpl w:val="14A2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90FD9"/>
    <w:multiLevelType w:val="hybridMultilevel"/>
    <w:tmpl w:val="327ADCA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A7D50"/>
    <w:rsid w:val="000016AA"/>
    <w:rsid w:val="00003EF0"/>
    <w:rsid w:val="00006931"/>
    <w:rsid w:val="000124CB"/>
    <w:rsid w:val="00016E58"/>
    <w:rsid w:val="00022A87"/>
    <w:rsid w:val="00027A54"/>
    <w:rsid w:val="00030547"/>
    <w:rsid w:val="00030D18"/>
    <w:rsid w:val="00032635"/>
    <w:rsid w:val="00035877"/>
    <w:rsid w:val="0004082D"/>
    <w:rsid w:val="0004112A"/>
    <w:rsid w:val="0004128A"/>
    <w:rsid w:val="00043993"/>
    <w:rsid w:val="00047DA5"/>
    <w:rsid w:val="000545F3"/>
    <w:rsid w:val="00056FC7"/>
    <w:rsid w:val="0006107B"/>
    <w:rsid w:val="00061549"/>
    <w:rsid w:val="0006762F"/>
    <w:rsid w:val="000A265A"/>
    <w:rsid w:val="000A2EE0"/>
    <w:rsid w:val="000A5022"/>
    <w:rsid w:val="000A7BA4"/>
    <w:rsid w:val="000B54E7"/>
    <w:rsid w:val="000C5B6E"/>
    <w:rsid w:val="000C67D2"/>
    <w:rsid w:val="000C6EF5"/>
    <w:rsid w:val="000C7966"/>
    <w:rsid w:val="000D39FF"/>
    <w:rsid w:val="000D4162"/>
    <w:rsid w:val="000E0E5A"/>
    <w:rsid w:val="000E3CC3"/>
    <w:rsid w:val="000E4FC5"/>
    <w:rsid w:val="000F4867"/>
    <w:rsid w:val="000F4FC9"/>
    <w:rsid w:val="00112588"/>
    <w:rsid w:val="00113712"/>
    <w:rsid w:val="00122BB6"/>
    <w:rsid w:val="00130067"/>
    <w:rsid w:val="00134E80"/>
    <w:rsid w:val="001367D0"/>
    <w:rsid w:val="001402B8"/>
    <w:rsid w:val="0014527D"/>
    <w:rsid w:val="0015232D"/>
    <w:rsid w:val="00155B17"/>
    <w:rsid w:val="00155FFA"/>
    <w:rsid w:val="00177B72"/>
    <w:rsid w:val="0018206C"/>
    <w:rsid w:val="001842CE"/>
    <w:rsid w:val="001872F8"/>
    <w:rsid w:val="001A5784"/>
    <w:rsid w:val="001B05B3"/>
    <w:rsid w:val="001B129D"/>
    <w:rsid w:val="001C079F"/>
    <w:rsid w:val="001C09E6"/>
    <w:rsid w:val="001C2535"/>
    <w:rsid w:val="001C2C83"/>
    <w:rsid w:val="001D29D5"/>
    <w:rsid w:val="001D2D87"/>
    <w:rsid w:val="001D503C"/>
    <w:rsid w:val="001E081E"/>
    <w:rsid w:val="001E2A90"/>
    <w:rsid w:val="001F2F6B"/>
    <w:rsid w:val="002057B5"/>
    <w:rsid w:val="00206576"/>
    <w:rsid w:val="00212288"/>
    <w:rsid w:val="00215EE5"/>
    <w:rsid w:val="00222E69"/>
    <w:rsid w:val="00235DBC"/>
    <w:rsid w:val="00246664"/>
    <w:rsid w:val="002527D3"/>
    <w:rsid w:val="00257E9A"/>
    <w:rsid w:val="0026655B"/>
    <w:rsid w:val="00273747"/>
    <w:rsid w:val="00275373"/>
    <w:rsid w:val="002806AB"/>
    <w:rsid w:val="0028163B"/>
    <w:rsid w:val="00284176"/>
    <w:rsid w:val="00291BB9"/>
    <w:rsid w:val="002A1C5C"/>
    <w:rsid w:val="002A2073"/>
    <w:rsid w:val="002A7227"/>
    <w:rsid w:val="002C3F7E"/>
    <w:rsid w:val="002C64FD"/>
    <w:rsid w:val="002C650D"/>
    <w:rsid w:val="002D1065"/>
    <w:rsid w:val="002E0F6E"/>
    <w:rsid w:val="002E4ACF"/>
    <w:rsid w:val="002E622E"/>
    <w:rsid w:val="002F478F"/>
    <w:rsid w:val="003023C6"/>
    <w:rsid w:val="00303BB0"/>
    <w:rsid w:val="0031001A"/>
    <w:rsid w:val="003233F1"/>
    <w:rsid w:val="00324166"/>
    <w:rsid w:val="00334223"/>
    <w:rsid w:val="003469F4"/>
    <w:rsid w:val="00351A8B"/>
    <w:rsid w:val="00352188"/>
    <w:rsid w:val="00361583"/>
    <w:rsid w:val="00364DA2"/>
    <w:rsid w:val="003668FF"/>
    <w:rsid w:val="00367384"/>
    <w:rsid w:val="00371100"/>
    <w:rsid w:val="0037240F"/>
    <w:rsid w:val="0038388E"/>
    <w:rsid w:val="003872A9"/>
    <w:rsid w:val="00391D0D"/>
    <w:rsid w:val="00397D31"/>
    <w:rsid w:val="003A16B8"/>
    <w:rsid w:val="003A2F4C"/>
    <w:rsid w:val="003A4300"/>
    <w:rsid w:val="003B4183"/>
    <w:rsid w:val="003C1493"/>
    <w:rsid w:val="003C18B9"/>
    <w:rsid w:val="003C2688"/>
    <w:rsid w:val="003C2CFE"/>
    <w:rsid w:val="003C5C7B"/>
    <w:rsid w:val="003C5F08"/>
    <w:rsid w:val="003C762B"/>
    <w:rsid w:val="003D132E"/>
    <w:rsid w:val="003D3848"/>
    <w:rsid w:val="003D6988"/>
    <w:rsid w:val="003E0AC2"/>
    <w:rsid w:val="003E2F14"/>
    <w:rsid w:val="003F0CCB"/>
    <w:rsid w:val="004042FF"/>
    <w:rsid w:val="00407F7C"/>
    <w:rsid w:val="004135E7"/>
    <w:rsid w:val="00413864"/>
    <w:rsid w:val="004152F2"/>
    <w:rsid w:val="00415F1B"/>
    <w:rsid w:val="00423E5B"/>
    <w:rsid w:val="00425E4C"/>
    <w:rsid w:val="00426C7B"/>
    <w:rsid w:val="00432CD3"/>
    <w:rsid w:val="00446C1E"/>
    <w:rsid w:val="00447211"/>
    <w:rsid w:val="00451E6B"/>
    <w:rsid w:val="00452F4B"/>
    <w:rsid w:val="0045774E"/>
    <w:rsid w:val="004750E2"/>
    <w:rsid w:val="00490A1D"/>
    <w:rsid w:val="00492474"/>
    <w:rsid w:val="004A098D"/>
    <w:rsid w:val="004B2497"/>
    <w:rsid w:val="004B3BAD"/>
    <w:rsid w:val="004B50B0"/>
    <w:rsid w:val="004B656C"/>
    <w:rsid w:val="004C6EBF"/>
    <w:rsid w:val="004D0141"/>
    <w:rsid w:val="004D1E82"/>
    <w:rsid w:val="004D44FC"/>
    <w:rsid w:val="004D6B19"/>
    <w:rsid w:val="004D79DB"/>
    <w:rsid w:val="004E6629"/>
    <w:rsid w:val="004F09B1"/>
    <w:rsid w:val="0050475D"/>
    <w:rsid w:val="0051197B"/>
    <w:rsid w:val="0051785A"/>
    <w:rsid w:val="00524BA6"/>
    <w:rsid w:val="00536818"/>
    <w:rsid w:val="00551487"/>
    <w:rsid w:val="00555305"/>
    <w:rsid w:val="00555665"/>
    <w:rsid w:val="00565D2E"/>
    <w:rsid w:val="005769F7"/>
    <w:rsid w:val="00577892"/>
    <w:rsid w:val="00580FBB"/>
    <w:rsid w:val="00592962"/>
    <w:rsid w:val="005A7D50"/>
    <w:rsid w:val="005B050B"/>
    <w:rsid w:val="005B529E"/>
    <w:rsid w:val="005C10E6"/>
    <w:rsid w:val="005C6EA1"/>
    <w:rsid w:val="005D3362"/>
    <w:rsid w:val="005D7C3D"/>
    <w:rsid w:val="005E1358"/>
    <w:rsid w:val="005E6B49"/>
    <w:rsid w:val="005E7AB1"/>
    <w:rsid w:val="005E7CA7"/>
    <w:rsid w:val="005F3EF0"/>
    <w:rsid w:val="0060547C"/>
    <w:rsid w:val="0060650E"/>
    <w:rsid w:val="0061001B"/>
    <w:rsid w:val="00620B36"/>
    <w:rsid w:val="006234DE"/>
    <w:rsid w:val="00625E41"/>
    <w:rsid w:val="00626959"/>
    <w:rsid w:val="00630B98"/>
    <w:rsid w:val="006319BB"/>
    <w:rsid w:val="00635A97"/>
    <w:rsid w:val="0064630B"/>
    <w:rsid w:val="00652B46"/>
    <w:rsid w:val="00653D30"/>
    <w:rsid w:val="00654610"/>
    <w:rsid w:val="00660AB1"/>
    <w:rsid w:val="00681055"/>
    <w:rsid w:val="00683664"/>
    <w:rsid w:val="006847D7"/>
    <w:rsid w:val="00685A4D"/>
    <w:rsid w:val="006916B0"/>
    <w:rsid w:val="00695E58"/>
    <w:rsid w:val="00695FAA"/>
    <w:rsid w:val="006A2BB2"/>
    <w:rsid w:val="006A4946"/>
    <w:rsid w:val="006A5CBC"/>
    <w:rsid w:val="006B314E"/>
    <w:rsid w:val="006D1412"/>
    <w:rsid w:val="006D736A"/>
    <w:rsid w:val="006E1C93"/>
    <w:rsid w:val="006E65CB"/>
    <w:rsid w:val="006E718D"/>
    <w:rsid w:val="006F185F"/>
    <w:rsid w:val="006F3A02"/>
    <w:rsid w:val="006F45A8"/>
    <w:rsid w:val="00701EA1"/>
    <w:rsid w:val="00703D34"/>
    <w:rsid w:val="007067BA"/>
    <w:rsid w:val="00710B18"/>
    <w:rsid w:val="0071138F"/>
    <w:rsid w:val="007160FB"/>
    <w:rsid w:val="007162AD"/>
    <w:rsid w:val="0072104E"/>
    <w:rsid w:val="00725DCD"/>
    <w:rsid w:val="0073394E"/>
    <w:rsid w:val="00736FB6"/>
    <w:rsid w:val="00744425"/>
    <w:rsid w:val="00746DEF"/>
    <w:rsid w:val="00753D01"/>
    <w:rsid w:val="00757FAC"/>
    <w:rsid w:val="00763CA3"/>
    <w:rsid w:val="00772D09"/>
    <w:rsid w:val="00785DA8"/>
    <w:rsid w:val="00792178"/>
    <w:rsid w:val="007930C3"/>
    <w:rsid w:val="007966B9"/>
    <w:rsid w:val="00796ED1"/>
    <w:rsid w:val="007A3277"/>
    <w:rsid w:val="007A3ABA"/>
    <w:rsid w:val="007A3C06"/>
    <w:rsid w:val="007B26A4"/>
    <w:rsid w:val="007B2FC8"/>
    <w:rsid w:val="007C11CE"/>
    <w:rsid w:val="007C38F9"/>
    <w:rsid w:val="007C76FB"/>
    <w:rsid w:val="007C7D33"/>
    <w:rsid w:val="007D47E4"/>
    <w:rsid w:val="007E163B"/>
    <w:rsid w:val="007E1D26"/>
    <w:rsid w:val="007E6E2E"/>
    <w:rsid w:val="007F1200"/>
    <w:rsid w:val="007F2A8D"/>
    <w:rsid w:val="007F4B85"/>
    <w:rsid w:val="007F5ED9"/>
    <w:rsid w:val="007F676C"/>
    <w:rsid w:val="007F72F8"/>
    <w:rsid w:val="00801E36"/>
    <w:rsid w:val="008147DB"/>
    <w:rsid w:val="00816368"/>
    <w:rsid w:val="00825442"/>
    <w:rsid w:val="0082677E"/>
    <w:rsid w:val="00841AC6"/>
    <w:rsid w:val="00842534"/>
    <w:rsid w:val="00846B75"/>
    <w:rsid w:val="00851705"/>
    <w:rsid w:val="00851AB0"/>
    <w:rsid w:val="0086155C"/>
    <w:rsid w:val="00862C39"/>
    <w:rsid w:val="00864C7B"/>
    <w:rsid w:val="00865222"/>
    <w:rsid w:val="00867D32"/>
    <w:rsid w:val="00875D2D"/>
    <w:rsid w:val="00885986"/>
    <w:rsid w:val="00891D93"/>
    <w:rsid w:val="008965A0"/>
    <w:rsid w:val="008A0E88"/>
    <w:rsid w:val="008A1843"/>
    <w:rsid w:val="008A4B16"/>
    <w:rsid w:val="008B2AA5"/>
    <w:rsid w:val="008B2F33"/>
    <w:rsid w:val="008B6CCE"/>
    <w:rsid w:val="008C00D9"/>
    <w:rsid w:val="008C0B5E"/>
    <w:rsid w:val="008C4E0C"/>
    <w:rsid w:val="008C52E2"/>
    <w:rsid w:val="008C7C42"/>
    <w:rsid w:val="008E34C9"/>
    <w:rsid w:val="008E685B"/>
    <w:rsid w:val="008F3756"/>
    <w:rsid w:val="008F4738"/>
    <w:rsid w:val="008F47D8"/>
    <w:rsid w:val="008F5239"/>
    <w:rsid w:val="009004C5"/>
    <w:rsid w:val="009058BE"/>
    <w:rsid w:val="00906D7F"/>
    <w:rsid w:val="009103CC"/>
    <w:rsid w:val="009209AB"/>
    <w:rsid w:val="009241A6"/>
    <w:rsid w:val="00926872"/>
    <w:rsid w:val="00932FEA"/>
    <w:rsid w:val="00954D46"/>
    <w:rsid w:val="00956D7F"/>
    <w:rsid w:val="00956EC3"/>
    <w:rsid w:val="00957034"/>
    <w:rsid w:val="00961F71"/>
    <w:rsid w:val="009651E8"/>
    <w:rsid w:val="009735B0"/>
    <w:rsid w:val="009747EF"/>
    <w:rsid w:val="00985DAC"/>
    <w:rsid w:val="00986071"/>
    <w:rsid w:val="00986A5F"/>
    <w:rsid w:val="00991DD6"/>
    <w:rsid w:val="00994335"/>
    <w:rsid w:val="00994535"/>
    <w:rsid w:val="009A4B01"/>
    <w:rsid w:val="009A7BB3"/>
    <w:rsid w:val="009B372B"/>
    <w:rsid w:val="009C14C8"/>
    <w:rsid w:val="009C3C3D"/>
    <w:rsid w:val="009C489C"/>
    <w:rsid w:val="009C4B71"/>
    <w:rsid w:val="009D189A"/>
    <w:rsid w:val="009D1959"/>
    <w:rsid w:val="009D3250"/>
    <w:rsid w:val="009D48B4"/>
    <w:rsid w:val="009E0D76"/>
    <w:rsid w:val="009E6C97"/>
    <w:rsid w:val="009F2335"/>
    <w:rsid w:val="009F3092"/>
    <w:rsid w:val="009F3FCB"/>
    <w:rsid w:val="00A049B9"/>
    <w:rsid w:val="00A068E1"/>
    <w:rsid w:val="00A15F9C"/>
    <w:rsid w:val="00A205B1"/>
    <w:rsid w:val="00A21BD6"/>
    <w:rsid w:val="00A23ADD"/>
    <w:rsid w:val="00A240F7"/>
    <w:rsid w:val="00A25E33"/>
    <w:rsid w:val="00A27910"/>
    <w:rsid w:val="00A3443F"/>
    <w:rsid w:val="00A351CA"/>
    <w:rsid w:val="00A40BD8"/>
    <w:rsid w:val="00A40F5F"/>
    <w:rsid w:val="00A524D1"/>
    <w:rsid w:val="00A553C8"/>
    <w:rsid w:val="00A56401"/>
    <w:rsid w:val="00A56957"/>
    <w:rsid w:val="00A61950"/>
    <w:rsid w:val="00A75308"/>
    <w:rsid w:val="00A769F4"/>
    <w:rsid w:val="00A810FE"/>
    <w:rsid w:val="00A849F9"/>
    <w:rsid w:val="00A86FAA"/>
    <w:rsid w:val="00A87448"/>
    <w:rsid w:val="00A87609"/>
    <w:rsid w:val="00A94255"/>
    <w:rsid w:val="00A944BC"/>
    <w:rsid w:val="00A9577C"/>
    <w:rsid w:val="00AA07C8"/>
    <w:rsid w:val="00AA69BC"/>
    <w:rsid w:val="00AB6B24"/>
    <w:rsid w:val="00AC3C93"/>
    <w:rsid w:val="00AC4B00"/>
    <w:rsid w:val="00AC5126"/>
    <w:rsid w:val="00AC7442"/>
    <w:rsid w:val="00AC7684"/>
    <w:rsid w:val="00AC7EF4"/>
    <w:rsid w:val="00AE6B3D"/>
    <w:rsid w:val="00B03CFD"/>
    <w:rsid w:val="00B064B4"/>
    <w:rsid w:val="00B1444E"/>
    <w:rsid w:val="00B24055"/>
    <w:rsid w:val="00B305F5"/>
    <w:rsid w:val="00B37D81"/>
    <w:rsid w:val="00B40D32"/>
    <w:rsid w:val="00B430B8"/>
    <w:rsid w:val="00B46B7B"/>
    <w:rsid w:val="00B56ADF"/>
    <w:rsid w:val="00B6604D"/>
    <w:rsid w:val="00B722BB"/>
    <w:rsid w:val="00B76036"/>
    <w:rsid w:val="00B77577"/>
    <w:rsid w:val="00B86FAA"/>
    <w:rsid w:val="00B95C40"/>
    <w:rsid w:val="00B96D81"/>
    <w:rsid w:val="00BA2CD6"/>
    <w:rsid w:val="00BB1E22"/>
    <w:rsid w:val="00BB368C"/>
    <w:rsid w:val="00BC6271"/>
    <w:rsid w:val="00BD3103"/>
    <w:rsid w:val="00BD6E0D"/>
    <w:rsid w:val="00BE4533"/>
    <w:rsid w:val="00BE5C1A"/>
    <w:rsid w:val="00BF0E04"/>
    <w:rsid w:val="00BF47F7"/>
    <w:rsid w:val="00C0301B"/>
    <w:rsid w:val="00C06843"/>
    <w:rsid w:val="00C14746"/>
    <w:rsid w:val="00C15038"/>
    <w:rsid w:val="00C277C1"/>
    <w:rsid w:val="00C30480"/>
    <w:rsid w:val="00C3248A"/>
    <w:rsid w:val="00C3700A"/>
    <w:rsid w:val="00C371B1"/>
    <w:rsid w:val="00C40048"/>
    <w:rsid w:val="00C427D0"/>
    <w:rsid w:val="00C42990"/>
    <w:rsid w:val="00C4668F"/>
    <w:rsid w:val="00C55483"/>
    <w:rsid w:val="00C61571"/>
    <w:rsid w:val="00C62458"/>
    <w:rsid w:val="00C62C9C"/>
    <w:rsid w:val="00C65F91"/>
    <w:rsid w:val="00C71039"/>
    <w:rsid w:val="00C81C7A"/>
    <w:rsid w:val="00C87FAD"/>
    <w:rsid w:val="00CA6637"/>
    <w:rsid w:val="00CB7FC3"/>
    <w:rsid w:val="00CD304C"/>
    <w:rsid w:val="00CD32D5"/>
    <w:rsid w:val="00CD68A6"/>
    <w:rsid w:val="00CE3126"/>
    <w:rsid w:val="00CE47FE"/>
    <w:rsid w:val="00CE60CA"/>
    <w:rsid w:val="00CE6244"/>
    <w:rsid w:val="00CF2BD8"/>
    <w:rsid w:val="00D03D86"/>
    <w:rsid w:val="00D05E0A"/>
    <w:rsid w:val="00D102E3"/>
    <w:rsid w:val="00D17C9E"/>
    <w:rsid w:val="00D22734"/>
    <w:rsid w:val="00D30B6A"/>
    <w:rsid w:val="00D338A7"/>
    <w:rsid w:val="00D33AD9"/>
    <w:rsid w:val="00D33B12"/>
    <w:rsid w:val="00D34296"/>
    <w:rsid w:val="00D34784"/>
    <w:rsid w:val="00D411BE"/>
    <w:rsid w:val="00D46DB6"/>
    <w:rsid w:val="00D51F9D"/>
    <w:rsid w:val="00D52380"/>
    <w:rsid w:val="00D57922"/>
    <w:rsid w:val="00D634DA"/>
    <w:rsid w:val="00D64199"/>
    <w:rsid w:val="00D65824"/>
    <w:rsid w:val="00D66BE9"/>
    <w:rsid w:val="00D70847"/>
    <w:rsid w:val="00D80688"/>
    <w:rsid w:val="00D818A3"/>
    <w:rsid w:val="00D82426"/>
    <w:rsid w:val="00D86287"/>
    <w:rsid w:val="00D87446"/>
    <w:rsid w:val="00D9195E"/>
    <w:rsid w:val="00DA12F5"/>
    <w:rsid w:val="00DA30BB"/>
    <w:rsid w:val="00DA5332"/>
    <w:rsid w:val="00DA57FA"/>
    <w:rsid w:val="00DA70B9"/>
    <w:rsid w:val="00DA75CD"/>
    <w:rsid w:val="00DB336A"/>
    <w:rsid w:val="00DB468B"/>
    <w:rsid w:val="00DB646D"/>
    <w:rsid w:val="00DB77C1"/>
    <w:rsid w:val="00DC28AA"/>
    <w:rsid w:val="00DC7CFB"/>
    <w:rsid w:val="00DC7FBF"/>
    <w:rsid w:val="00DD1107"/>
    <w:rsid w:val="00DD4A04"/>
    <w:rsid w:val="00DD4AB0"/>
    <w:rsid w:val="00DD7BFE"/>
    <w:rsid w:val="00DE0F3D"/>
    <w:rsid w:val="00DE4009"/>
    <w:rsid w:val="00DF11A3"/>
    <w:rsid w:val="00DF7CF6"/>
    <w:rsid w:val="00E0110D"/>
    <w:rsid w:val="00E0785D"/>
    <w:rsid w:val="00E15179"/>
    <w:rsid w:val="00E329B4"/>
    <w:rsid w:val="00E36BDC"/>
    <w:rsid w:val="00E373E9"/>
    <w:rsid w:val="00E401D7"/>
    <w:rsid w:val="00E52059"/>
    <w:rsid w:val="00E64DE1"/>
    <w:rsid w:val="00E72F84"/>
    <w:rsid w:val="00E7705E"/>
    <w:rsid w:val="00E80FDE"/>
    <w:rsid w:val="00E8731D"/>
    <w:rsid w:val="00E9033D"/>
    <w:rsid w:val="00E926AD"/>
    <w:rsid w:val="00E92F9F"/>
    <w:rsid w:val="00E95160"/>
    <w:rsid w:val="00E96800"/>
    <w:rsid w:val="00E9784A"/>
    <w:rsid w:val="00EA28FA"/>
    <w:rsid w:val="00EA502F"/>
    <w:rsid w:val="00EA73E5"/>
    <w:rsid w:val="00EB2A27"/>
    <w:rsid w:val="00EB2A29"/>
    <w:rsid w:val="00EB5B25"/>
    <w:rsid w:val="00EC030E"/>
    <w:rsid w:val="00EC34A8"/>
    <w:rsid w:val="00EC7D42"/>
    <w:rsid w:val="00ED53DE"/>
    <w:rsid w:val="00ED76BF"/>
    <w:rsid w:val="00EE23D3"/>
    <w:rsid w:val="00EE38C8"/>
    <w:rsid w:val="00EE63B5"/>
    <w:rsid w:val="00F00026"/>
    <w:rsid w:val="00F017CE"/>
    <w:rsid w:val="00F02A13"/>
    <w:rsid w:val="00F048E4"/>
    <w:rsid w:val="00F06DD9"/>
    <w:rsid w:val="00F11C57"/>
    <w:rsid w:val="00F30BAF"/>
    <w:rsid w:val="00F35FEA"/>
    <w:rsid w:val="00F43EB3"/>
    <w:rsid w:val="00F44906"/>
    <w:rsid w:val="00F51AE5"/>
    <w:rsid w:val="00F52790"/>
    <w:rsid w:val="00F529E6"/>
    <w:rsid w:val="00F54786"/>
    <w:rsid w:val="00F630D0"/>
    <w:rsid w:val="00F73628"/>
    <w:rsid w:val="00F76E54"/>
    <w:rsid w:val="00F774C4"/>
    <w:rsid w:val="00F85CE5"/>
    <w:rsid w:val="00F87C7C"/>
    <w:rsid w:val="00F90D2D"/>
    <w:rsid w:val="00F91029"/>
    <w:rsid w:val="00F922F5"/>
    <w:rsid w:val="00F96DE0"/>
    <w:rsid w:val="00FA1F5B"/>
    <w:rsid w:val="00FB1E85"/>
    <w:rsid w:val="00FB3898"/>
    <w:rsid w:val="00FC2ADC"/>
    <w:rsid w:val="00FD3F39"/>
    <w:rsid w:val="00FD6F14"/>
    <w:rsid w:val="00FE24F9"/>
    <w:rsid w:val="00FE5451"/>
    <w:rsid w:val="00FF5A8B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0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8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02"/>
  </w:style>
  <w:style w:type="paragraph" w:styleId="Footer">
    <w:name w:val="footer"/>
    <w:basedOn w:val="Normal"/>
    <w:link w:val="FooterChar"/>
    <w:uiPriority w:val="99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02"/>
  </w:style>
  <w:style w:type="paragraph" w:styleId="BalloonText">
    <w:name w:val="Balloon Text"/>
    <w:basedOn w:val="Normal"/>
    <w:link w:val="BalloonTextChar"/>
    <w:uiPriority w:val="99"/>
    <w:semiHidden/>
    <w:unhideWhenUsed/>
    <w:rsid w:val="006F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2F84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2F8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2F8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9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29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29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2962"/>
    <w:rPr>
      <w:vertAlign w:val="superscript"/>
    </w:rPr>
  </w:style>
  <w:style w:type="paragraph" w:customStyle="1" w:styleId="mimgebixml">
    <w:name w:val="mimgeb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xexml">
    <w:name w:val="saxe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igixml">
    <w:name w:val="tarig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ilixml">
    <w:name w:val="adgil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taurixml">
    <w:name w:val="sataur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D6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01F1C-9DE7-4EC9-A069-A4F84CBD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7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nino.kvirikashvili</cp:lastModifiedBy>
  <cp:revision>58</cp:revision>
  <cp:lastPrinted>2023-02-02T06:46:00Z</cp:lastPrinted>
  <dcterms:created xsi:type="dcterms:W3CDTF">2021-10-12T20:16:00Z</dcterms:created>
  <dcterms:modified xsi:type="dcterms:W3CDTF">2024-03-29T05:58:00Z</dcterms:modified>
</cp:coreProperties>
</file>